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 w:cs="Times New Roman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黑体" w:eastAsia="方正小标宋_GBK" w:cs="Times New Roman"/>
          <w:color w:val="auto"/>
          <w:sz w:val="52"/>
          <w:szCs w:val="52"/>
          <w:lang w:val="en-US" w:eastAsia="zh-CN"/>
        </w:rPr>
        <w:t>社区教育优质项目化基地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_GBK"/>
          <w:color w:val="auto"/>
          <w:sz w:val="52"/>
          <w:szCs w:val="52"/>
          <w:lang w:val="en-US" w:eastAsia="zh-CN"/>
        </w:rPr>
        <w:t>申 报 评 审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黑体" w:eastAsia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  <w:u w:val="none"/>
          <w:lang w:eastAsia="zh-CN"/>
        </w:rPr>
      </w:pPr>
      <w:r>
        <w:rPr>
          <w:rFonts w:hint="eastAsia" w:eastAsia="黑体"/>
          <w:sz w:val="32"/>
          <w:lang w:val="en-US" w:eastAsia="zh-CN"/>
        </w:rPr>
        <w:t>基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地</w:t>
      </w:r>
      <w:r>
        <w:rPr>
          <w:rFonts w:hint="eastAsia" w:eastAsia="黑体"/>
          <w:sz w:val="32"/>
        </w:rPr>
        <w:t xml:space="preserve">  名  称：</w:t>
      </w:r>
      <w:r>
        <w:rPr>
          <w:rFonts w:hint="eastAsia" w:eastAsia="黑体"/>
          <w:sz w:val="32"/>
          <w:u w:val="single"/>
        </w:rPr>
        <w:t>　　　　　　　　　　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  <w:lang w:val="en-US" w:eastAsia="zh-CN"/>
        </w:rPr>
        <w:t>创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建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单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位</w:t>
      </w:r>
      <w:r>
        <w:rPr>
          <w:rFonts w:hint="eastAsia" w:eastAsia="黑体"/>
          <w:sz w:val="32"/>
        </w:rPr>
        <w:t>：</w:t>
      </w:r>
      <w:r>
        <w:rPr>
          <w:rFonts w:hint="eastAsia" w:eastAsia="黑体"/>
          <w:sz w:val="32"/>
          <w:u w:val="single"/>
        </w:rPr>
        <w:t>　　　　　　　　　　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280" w:firstLineChars="4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 xml:space="preserve">基 地 </w:t>
      </w:r>
      <w:r>
        <w:rPr>
          <w:rFonts w:hint="eastAsia" w:eastAsia="黑体"/>
          <w:sz w:val="32"/>
        </w:rPr>
        <w:t>负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责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人：</w:t>
      </w:r>
      <w:r>
        <w:rPr>
          <w:rFonts w:hint="eastAsia" w:eastAsia="黑体"/>
          <w:sz w:val="32"/>
          <w:u w:val="single"/>
        </w:rPr>
        <w:t>　　　　　　　　　　</w:t>
      </w:r>
      <w:r>
        <w:rPr>
          <w:rFonts w:hint="eastAsia" w:eastAsia="黑体"/>
          <w:sz w:val="32"/>
          <w:u w:val="single"/>
          <w:lang w:val="en-US" w:eastAsia="zh-CN"/>
        </w:rPr>
        <w:t xml:space="preserve">    </w:t>
      </w:r>
      <w:r>
        <w:rPr>
          <w:rFonts w:hint="eastAsia" w:eastAsia="黑体"/>
          <w:sz w:val="3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ind w:firstLine="1280" w:firstLineChars="400"/>
        <w:jc w:val="both"/>
        <w:textAlignment w:val="auto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>起  止  时  间：</w:t>
      </w:r>
      <w:r>
        <w:rPr>
          <w:rFonts w:hint="eastAsia" w:eastAsia="黑体"/>
          <w:sz w:val="32"/>
          <w:u w:val="single"/>
        </w:rPr>
        <w:t>　　　　　　　　　　</w:t>
      </w:r>
      <w:r>
        <w:rPr>
          <w:rFonts w:eastAsia="黑体"/>
          <w:sz w:val="32"/>
          <w:u w:val="single"/>
        </w:rPr>
        <w:t xml:space="preserve">  </w:t>
      </w:r>
      <w:r>
        <w:rPr>
          <w:rFonts w:hint="eastAsia" w:eastAsia="黑体"/>
          <w:sz w:val="32"/>
          <w:u w:val="singl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ind w:firstLine="1280" w:firstLineChars="400"/>
        <w:jc w:val="both"/>
        <w:textAlignment w:val="auto"/>
        <w:rPr>
          <w:rFonts w:hint="default" w:eastAsia="黑体"/>
          <w:sz w:val="32"/>
          <w:u w:val="single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单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位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盖</w:t>
      </w: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章</w:t>
      </w:r>
      <w:r>
        <w:rPr>
          <w:rFonts w:hint="eastAsia" w:eastAsia="黑体"/>
          <w:sz w:val="32"/>
        </w:rPr>
        <w:t>：</w:t>
      </w:r>
      <w:r>
        <w:rPr>
          <w:rFonts w:hint="eastAsia" w:eastAsia="黑体"/>
          <w:sz w:val="32"/>
          <w:u w:val="single"/>
        </w:rPr>
        <w:t>　　　　　　　　　　</w:t>
      </w:r>
      <w:r>
        <w:rPr>
          <w:rFonts w:eastAsia="黑体"/>
          <w:sz w:val="32"/>
          <w:u w:val="single"/>
        </w:rPr>
        <w:t xml:space="preserve">  </w:t>
      </w:r>
      <w:r>
        <w:rPr>
          <w:rFonts w:hint="eastAsia" w:eastAsia="黑体"/>
          <w:sz w:val="32"/>
          <w:u w:val="singl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20" w:lineRule="exact"/>
        <w:jc w:val="both"/>
        <w:textAlignment w:val="auto"/>
        <w:rPr>
          <w:rFonts w:hint="default" w:eastAsia="黑体"/>
          <w:sz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  <w:t>江苏开放大学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  <w:t>江苏省社会教育服务指导中心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both"/>
        <w:textAlignment w:val="auto"/>
        <w:rPr>
          <w:rFonts w:hint="default" w:ascii="方正小标宋简体" w:hAnsi="黑体" w:eastAsia="方正小标宋_GBK"/>
          <w:b w:val="0"/>
          <w:bCs w:val="0"/>
          <w:color w:val="auto"/>
          <w:sz w:val="36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  <w:t>2021年6月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36"/>
          <w:szCs w:val="52"/>
          <w:lang w:val="en-US" w:eastAsia="zh-CN"/>
        </w:rPr>
      </w:pPr>
    </w:p>
    <w:p>
      <w:pPr>
        <w:spacing w:line="48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一、基本信息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9"/>
        <w:gridCol w:w="419"/>
        <w:gridCol w:w="805"/>
        <w:gridCol w:w="530"/>
        <w:gridCol w:w="713"/>
        <w:gridCol w:w="1537"/>
        <w:gridCol w:w="135"/>
        <w:gridCol w:w="75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建设单位</w:t>
            </w:r>
            <w:r>
              <w:rPr>
                <w:rFonts w:hint="eastAsia" w:eastAsia="黑体"/>
                <w:sz w:val="24"/>
              </w:rPr>
              <w:t>名称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单位地址</w:t>
            </w:r>
          </w:p>
        </w:tc>
        <w:tc>
          <w:tcPr>
            <w:tcW w:w="677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负责人姓名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电话</w:t>
            </w:r>
          </w:p>
        </w:tc>
        <w:tc>
          <w:tcPr>
            <w:tcW w:w="1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邮箱</w:t>
            </w:r>
          </w:p>
        </w:tc>
        <w:tc>
          <w:tcPr>
            <w:tcW w:w="23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基地</w:t>
            </w:r>
            <w:r>
              <w:rPr>
                <w:rFonts w:hint="eastAsia"/>
                <w:sz w:val="24"/>
              </w:rPr>
              <w:t>　　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  <w:lang w:val="en-US" w:eastAsia="zh-CN"/>
              </w:rPr>
              <w:t>参与</w:t>
            </w: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专业职务</w:t>
            </w: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研究专长</w:t>
            </w: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pacing w:val="20"/>
                <w:sz w:val="24"/>
              </w:rPr>
              <w:t>主要承担的</w:t>
            </w:r>
            <w:r>
              <w:rPr>
                <w:rFonts w:hint="eastAsia" w:ascii="黑体" w:eastAsia="黑体"/>
                <w:bCs/>
                <w:spacing w:val="20"/>
                <w:sz w:val="24"/>
                <w:lang w:val="en-US" w:eastAsia="zh-CN"/>
              </w:rPr>
              <w:t>工作</w:t>
            </w:r>
            <w:r>
              <w:rPr>
                <w:rFonts w:hint="eastAsia" w:ascii="黑体" w:eastAsia="黑体"/>
                <w:bCs/>
                <w:spacing w:val="20"/>
                <w:sz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  <w:tc>
          <w:tcPr>
            <w:tcW w:w="473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49" w:type="dxa"/>
            <w:gridSpan w:val="4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pacing w:val="2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eastAsia="黑体"/>
                <w:bCs/>
                <w:spacing w:val="20"/>
                <w:sz w:val="24"/>
                <w:lang w:val="en-US" w:eastAsia="zh-CN"/>
              </w:rPr>
              <w:t>基地建设预期效果（量化指标）</w:t>
            </w:r>
          </w:p>
        </w:tc>
        <w:tc>
          <w:tcPr>
            <w:tcW w:w="27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拟服务受益人数情况</w:t>
            </w:r>
          </w:p>
        </w:tc>
        <w:tc>
          <w:tcPr>
            <w:tcW w:w="31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eastAsia="黑体"/>
                <w:sz w:val="24"/>
                <w:lang w:val="en-US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拟新建教育资源情况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549" w:type="dxa"/>
            <w:gridSpan w:val="4"/>
            <w:vMerge w:val="continue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2780" w:type="dxa"/>
            <w:gridSpan w:val="3"/>
            <w:noWrap w:val="0"/>
            <w:vAlign w:val="top"/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319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</w:tc>
      </w:tr>
    </w:tbl>
    <w:p>
      <w:pPr>
        <w:spacing w:line="480" w:lineRule="auto"/>
        <w:ind w:firstLine="300" w:firstLineChars="100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val="en-US" w:eastAsia="zh-CN"/>
        </w:rPr>
        <w:t>基地项目化运行现有基础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包括</w:t>
            </w:r>
            <w:r>
              <w:rPr>
                <w:rFonts w:hint="eastAsia"/>
                <w:sz w:val="24"/>
                <w:lang w:val="en-US" w:eastAsia="zh-CN"/>
              </w:rPr>
              <w:t>项目化基地基本情况、现有的运行条件、已开展的活动、已取得的成果</w:t>
            </w:r>
            <w:r>
              <w:rPr>
                <w:rFonts w:hint="eastAsia"/>
                <w:sz w:val="24"/>
              </w:rPr>
              <w:t>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6" w:hRule="atLeast"/>
          <w:jc w:val="center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ind w:firstLine="300" w:firstLineChars="100"/>
        <w:rPr>
          <w:rFonts w:hint="default" w:eastAsia="黑体"/>
          <w:sz w:val="30"/>
          <w:lang w:val="en-US" w:eastAsia="zh-CN"/>
        </w:rPr>
      </w:pPr>
      <w:r>
        <w:rPr>
          <w:rFonts w:hint="eastAsia" w:eastAsia="黑体"/>
          <w:sz w:val="30"/>
          <w:lang w:val="en-US" w:eastAsia="zh-CN"/>
        </w:rPr>
        <w:t>三</w:t>
      </w:r>
      <w:r>
        <w:rPr>
          <w:rFonts w:hint="eastAsia" w:eastAsia="黑体"/>
          <w:sz w:val="30"/>
        </w:rPr>
        <w:t>、</w:t>
      </w:r>
      <w:r>
        <w:rPr>
          <w:rFonts w:hint="eastAsia" w:eastAsia="黑体"/>
          <w:sz w:val="30"/>
          <w:lang w:val="en-US" w:eastAsia="zh-CN"/>
        </w:rPr>
        <w:t>基地项目化运行的方案、思路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包括</w:t>
            </w:r>
            <w:r>
              <w:rPr>
                <w:rFonts w:hint="eastAsia"/>
                <w:sz w:val="24"/>
                <w:lang w:val="en-US" w:eastAsia="zh-CN"/>
              </w:rPr>
              <w:t>项目化基地建设的阶段性实施方案、周期建设目标、项目特色、预期成果、社会效应</w:t>
            </w:r>
            <w:r>
              <w:rPr>
                <w:rFonts w:hint="eastAsia"/>
                <w:sz w:val="24"/>
              </w:rPr>
              <w:t>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6" w:hRule="atLeast"/>
          <w:jc w:val="center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  <w:p>
            <w:pPr>
              <w:ind w:right="71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、各级部门意见</w:t>
      </w:r>
    </w:p>
    <w:tbl>
      <w:tblPr>
        <w:tblStyle w:val="9"/>
        <w:tblW w:w="8505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5" w:type="dxa"/>
            <w:noWrap w:val="0"/>
            <w:vAlign w:val="center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基地建设</w:t>
            </w:r>
            <w:r>
              <w:rPr>
                <w:rFonts w:hint="eastAsia" w:ascii="宋体" w:hAnsi="宋体"/>
                <w:szCs w:val="21"/>
              </w:rPr>
              <w:t>所属部门（单位）意见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8505" w:type="dxa"/>
            <w:noWrap w:val="0"/>
            <w:vAlign w:val="top"/>
          </w:tcPr>
          <w:p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  <w:t>本单位完全了解江苏开放大学（江苏省社会教育服务指导中心）社区教育优质项目化基地建设有关要求，保证单位所填写的《任务书》内容属实并严格参照计划执行。</w:t>
            </w:r>
          </w:p>
          <w:p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3570" w:firstLineChars="17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单位负责人（签名）</w:t>
            </w:r>
          </w:p>
          <w:p>
            <w:pPr>
              <w:spacing w:line="440" w:lineRule="exact"/>
              <w:ind w:right="-107" w:rightChars="-51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市级单位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850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市级开放大学意见：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spacing w:line="440" w:lineRule="exact"/>
              <w:ind w:right="-107" w:rightChars="-51" w:firstLine="7168" w:firstLineChars="340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（三）江苏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开放大学、江苏省社会教育服务指导中心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right="-107" w:rightChars="-51"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Times New Roman" w:hAnsi="Times New Roman" w:cs="Times New Roman" w:eastAsiaTheme="majorEastAsia"/>
          <w:sz w:val="32"/>
          <w:szCs w:val="32"/>
        </w:rPr>
      </w:pPr>
    </w:p>
    <w:sectPr>
      <w:pgSz w:w="11906" w:h="16838"/>
      <w:pgMar w:top="1304" w:right="1474" w:bottom="164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883"/>
    <w:rsid w:val="00043841"/>
    <w:rsid w:val="000547D0"/>
    <w:rsid w:val="00077ADC"/>
    <w:rsid w:val="0009297F"/>
    <w:rsid w:val="000A6325"/>
    <w:rsid w:val="000B0E77"/>
    <w:rsid w:val="000C0DC4"/>
    <w:rsid w:val="000C1C68"/>
    <w:rsid w:val="000F0154"/>
    <w:rsid w:val="00117C62"/>
    <w:rsid w:val="0012703C"/>
    <w:rsid w:val="001442CE"/>
    <w:rsid w:val="001539A0"/>
    <w:rsid w:val="0016368B"/>
    <w:rsid w:val="0018270E"/>
    <w:rsid w:val="00182C16"/>
    <w:rsid w:val="00187883"/>
    <w:rsid w:val="00190EB0"/>
    <w:rsid w:val="001B287B"/>
    <w:rsid w:val="001C5715"/>
    <w:rsid w:val="001E6B77"/>
    <w:rsid w:val="001E7D8D"/>
    <w:rsid w:val="001F4616"/>
    <w:rsid w:val="00201F08"/>
    <w:rsid w:val="00205312"/>
    <w:rsid w:val="00246FE0"/>
    <w:rsid w:val="00251E22"/>
    <w:rsid w:val="002827C7"/>
    <w:rsid w:val="002B6A8D"/>
    <w:rsid w:val="002D5436"/>
    <w:rsid w:val="002F6855"/>
    <w:rsid w:val="0030542E"/>
    <w:rsid w:val="00311C7E"/>
    <w:rsid w:val="00322198"/>
    <w:rsid w:val="003506C4"/>
    <w:rsid w:val="00352599"/>
    <w:rsid w:val="003656B3"/>
    <w:rsid w:val="00376696"/>
    <w:rsid w:val="0039387F"/>
    <w:rsid w:val="0040191B"/>
    <w:rsid w:val="00414071"/>
    <w:rsid w:val="0042074C"/>
    <w:rsid w:val="00447F71"/>
    <w:rsid w:val="00456C8F"/>
    <w:rsid w:val="00463E2E"/>
    <w:rsid w:val="00487903"/>
    <w:rsid w:val="00497D00"/>
    <w:rsid w:val="004C36FC"/>
    <w:rsid w:val="004E7D48"/>
    <w:rsid w:val="004F06A9"/>
    <w:rsid w:val="004F1DE5"/>
    <w:rsid w:val="0051063B"/>
    <w:rsid w:val="005135E4"/>
    <w:rsid w:val="00533D35"/>
    <w:rsid w:val="005354D3"/>
    <w:rsid w:val="005373DC"/>
    <w:rsid w:val="00570CE0"/>
    <w:rsid w:val="005827EB"/>
    <w:rsid w:val="00583AC6"/>
    <w:rsid w:val="005A2ABB"/>
    <w:rsid w:val="005B1975"/>
    <w:rsid w:val="005D23D4"/>
    <w:rsid w:val="005D370D"/>
    <w:rsid w:val="005E043E"/>
    <w:rsid w:val="006466C0"/>
    <w:rsid w:val="00661FB0"/>
    <w:rsid w:val="006636DD"/>
    <w:rsid w:val="006651BD"/>
    <w:rsid w:val="00673AA1"/>
    <w:rsid w:val="006C6FDC"/>
    <w:rsid w:val="006D7213"/>
    <w:rsid w:val="006E4B3F"/>
    <w:rsid w:val="00705D12"/>
    <w:rsid w:val="00722907"/>
    <w:rsid w:val="00736999"/>
    <w:rsid w:val="00756348"/>
    <w:rsid w:val="00767712"/>
    <w:rsid w:val="0078451F"/>
    <w:rsid w:val="007A30C2"/>
    <w:rsid w:val="007B3237"/>
    <w:rsid w:val="007B7004"/>
    <w:rsid w:val="007C6269"/>
    <w:rsid w:val="007D4C62"/>
    <w:rsid w:val="007F0C3F"/>
    <w:rsid w:val="007F43F5"/>
    <w:rsid w:val="00830E35"/>
    <w:rsid w:val="0088123E"/>
    <w:rsid w:val="008C7E76"/>
    <w:rsid w:val="008E3C21"/>
    <w:rsid w:val="008E3CEC"/>
    <w:rsid w:val="009155DE"/>
    <w:rsid w:val="00920C32"/>
    <w:rsid w:val="00931022"/>
    <w:rsid w:val="00976820"/>
    <w:rsid w:val="0097793C"/>
    <w:rsid w:val="009841B8"/>
    <w:rsid w:val="00996EF9"/>
    <w:rsid w:val="009C621D"/>
    <w:rsid w:val="009D1D61"/>
    <w:rsid w:val="009F5E7B"/>
    <w:rsid w:val="009F76AC"/>
    <w:rsid w:val="00A0295C"/>
    <w:rsid w:val="00A1153B"/>
    <w:rsid w:val="00A33C64"/>
    <w:rsid w:val="00A72815"/>
    <w:rsid w:val="00A8117A"/>
    <w:rsid w:val="00A812F9"/>
    <w:rsid w:val="00AB1C98"/>
    <w:rsid w:val="00AD43F8"/>
    <w:rsid w:val="00AD62AC"/>
    <w:rsid w:val="00AE0A9A"/>
    <w:rsid w:val="00B12403"/>
    <w:rsid w:val="00B21076"/>
    <w:rsid w:val="00B4229F"/>
    <w:rsid w:val="00B4521F"/>
    <w:rsid w:val="00B56A13"/>
    <w:rsid w:val="00B637BA"/>
    <w:rsid w:val="00B80AB0"/>
    <w:rsid w:val="00BB2E50"/>
    <w:rsid w:val="00C2407F"/>
    <w:rsid w:val="00C25F10"/>
    <w:rsid w:val="00C2715D"/>
    <w:rsid w:val="00C52BBD"/>
    <w:rsid w:val="00C533E6"/>
    <w:rsid w:val="00C53F80"/>
    <w:rsid w:val="00C54CC0"/>
    <w:rsid w:val="00C670B6"/>
    <w:rsid w:val="00C674F4"/>
    <w:rsid w:val="00C7235A"/>
    <w:rsid w:val="00C857C9"/>
    <w:rsid w:val="00CB7BD9"/>
    <w:rsid w:val="00D1097F"/>
    <w:rsid w:val="00D153BA"/>
    <w:rsid w:val="00D4294D"/>
    <w:rsid w:val="00D53290"/>
    <w:rsid w:val="00D740A0"/>
    <w:rsid w:val="00D90A86"/>
    <w:rsid w:val="00DA7265"/>
    <w:rsid w:val="00DC4269"/>
    <w:rsid w:val="00DE4E95"/>
    <w:rsid w:val="00E26679"/>
    <w:rsid w:val="00E26780"/>
    <w:rsid w:val="00E306E6"/>
    <w:rsid w:val="00E31AF4"/>
    <w:rsid w:val="00E45A4B"/>
    <w:rsid w:val="00E76DA0"/>
    <w:rsid w:val="00EA0348"/>
    <w:rsid w:val="00F27B6D"/>
    <w:rsid w:val="00F54613"/>
    <w:rsid w:val="00FC5F9E"/>
    <w:rsid w:val="00FD2205"/>
    <w:rsid w:val="01362F98"/>
    <w:rsid w:val="01817E2C"/>
    <w:rsid w:val="01D71044"/>
    <w:rsid w:val="01DF4D0D"/>
    <w:rsid w:val="021134DF"/>
    <w:rsid w:val="024F7E88"/>
    <w:rsid w:val="02664470"/>
    <w:rsid w:val="0472355A"/>
    <w:rsid w:val="04F2488B"/>
    <w:rsid w:val="080141CF"/>
    <w:rsid w:val="084C570A"/>
    <w:rsid w:val="08D94298"/>
    <w:rsid w:val="0CE95A5D"/>
    <w:rsid w:val="0EDE1410"/>
    <w:rsid w:val="16AD5398"/>
    <w:rsid w:val="17973F95"/>
    <w:rsid w:val="17C45FE3"/>
    <w:rsid w:val="181967C2"/>
    <w:rsid w:val="18B66AF8"/>
    <w:rsid w:val="195D4D00"/>
    <w:rsid w:val="1A3F0672"/>
    <w:rsid w:val="1CA60E12"/>
    <w:rsid w:val="1E642F26"/>
    <w:rsid w:val="1F1035FC"/>
    <w:rsid w:val="2049419D"/>
    <w:rsid w:val="20604750"/>
    <w:rsid w:val="20CD201D"/>
    <w:rsid w:val="219A1BF5"/>
    <w:rsid w:val="21FE37BF"/>
    <w:rsid w:val="220F3DB5"/>
    <w:rsid w:val="243C748B"/>
    <w:rsid w:val="253F0BEF"/>
    <w:rsid w:val="26E011EA"/>
    <w:rsid w:val="2A8503AE"/>
    <w:rsid w:val="2B08193C"/>
    <w:rsid w:val="2B6E33B7"/>
    <w:rsid w:val="2BF11E8B"/>
    <w:rsid w:val="32113B54"/>
    <w:rsid w:val="332D1C52"/>
    <w:rsid w:val="344C3330"/>
    <w:rsid w:val="37272FF7"/>
    <w:rsid w:val="37584E31"/>
    <w:rsid w:val="3BE302D9"/>
    <w:rsid w:val="3DF948F5"/>
    <w:rsid w:val="3E7C3B88"/>
    <w:rsid w:val="41E30B81"/>
    <w:rsid w:val="42283F56"/>
    <w:rsid w:val="44FA25FE"/>
    <w:rsid w:val="45A92A37"/>
    <w:rsid w:val="46971EC6"/>
    <w:rsid w:val="47D03327"/>
    <w:rsid w:val="4A0E7914"/>
    <w:rsid w:val="4D115A07"/>
    <w:rsid w:val="4E1701D0"/>
    <w:rsid w:val="4E3A42F6"/>
    <w:rsid w:val="4FC92563"/>
    <w:rsid w:val="4FF922EB"/>
    <w:rsid w:val="50AE14D5"/>
    <w:rsid w:val="543C05A7"/>
    <w:rsid w:val="54900F26"/>
    <w:rsid w:val="5492637D"/>
    <w:rsid w:val="549651B3"/>
    <w:rsid w:val="54C553AF"/>
    <w:rsid w:val="55715D3A"/>
    <w:rsid w:val="57BC78FB"/>
    <w:rsid w:val="58393C25"/>
    <w:rsid w:val="59A05E8B"/>
    <w:rsid w:val="5ADA4E77"/>
    <w:rsid w:val="5B5B2EFF"/>
    <w:rsid w:val="5CBF3ABA"/>
    <w:rsid w:val="5D01015B"/>
    <w:rsid w:val="5D89619A"/>
    <w:rsid w:val="5DE021F9"/>
    <w:rsid w:val="5EB40681"/>
    <w:rsid w:val="5F240B36"/>
    <w:rsid w:val="5F2E59F5"/>
    <w:rsid w:val="5FA5065F"/>
    <w:rsid w:val="62C0432C"/>
    <w:rsid w:val="63FD1515"/>
    <w:rsid w:val="664C11DF"/>
    <w:rsid w:val="6A476C1E"/>
    <w:rsid w:val="6CFB41B4"/>
    <w:rsid w:val="6F0C7C3C"/>
    <w:rsid w:val="6FB83CE1"/>
    <w:rsid w:val="721957F4"/>
    <w:rsid w:val="74517938"/>
    <w:rsid w:val="74676EEB"/>
    <w:rsid w:val="74EC0023"/>
    <w:rsid w:val="75823FDB"/>
    <w:rsid w:val="76276F15"/>
    <w:rsid w:val="773D4568"/>
    <w:rsid w:val="793D27A4"/>
    <w:rsid w:val="796540CD"/>
    <w:rsid w:val="7A3713B3"/>
    <w:rsid w:val="7CE64953"/>
    <w:rsid w:val="7D053B16"/>
    <w:rsid w:val="7D0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4">
    <w:name w:val="Block Text"/>
    <w:basedOn w:val="1"/>
    <w:qFormat/>
    <w:uiPriority w:val="0"/>
    <w:pPr>
      <w:ind w:left="-113" w:right="-113"/>
      <w:jc w:val="center"/>
    </w:pPr>
    <w:rPr>
      <w:rFonts w:eastAsia="方正小标宋简体"/>
      <w:color w:val="FF0000"/>
      <w:spacing w:val="-20"/>
      <w:w w:val="50"/>
      <w:sz w:val="126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Table Paragraph"/>
    <w:basedOn w:val="1"/>
    <w:qFormat/>
    <w:uiPriority w:val="1"/>
    <w:pPr>
      <w:ind w:left="90"/>
    </w:pPr>
    <w:rPr>
      <w:rFonts w:ascii="宋体" w:hAnsi="宋体" w:eastAsia="宋体" w:cs="宋体"/>
      <w:lang w:val="zh-CN" w:bidi="zh-CN"/>
    </w:rPr>
  </w:style>
  <w:style w:type="paragraph" w:customStyle="1" w:styleId="21">
    <w:name w:val="Heading #1|1"/>
    <w:basedOn w:val="1"/>
    <w:qFormat/>
    <w:uiPriority w:val="0"/>
    <w:pPr>
      <w:widowControl w:val="0"/>
      <w:shd w:val="clear" w:color="auto" w:fill="auto"/>
      <w:spacing w:after="36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F591D-E2EF-4822-B57F-B9CBBABD93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193</Words>
  <Characters>1102</Characters>
  <Lines>9</Lines>
  <Paragraphs>2</Paragraphs>
  <TotalTime>14</TotalTime>
  <ScaleCrop>false</ScaleCrop>
  <LinksUpToDate>false</LinksUpToDate>
  <CharactersWithSpaces>1293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2018-06-15T09:35:00Z</dcterms:created>
  <dc:creator>王权</dc:creator>
  <cp:lastModifiedBy>施健</cp:lastModifiedBy>
  <cp:lastPrinted>2021-01-04T03:06:00Z</cp:lastPrinted>
  <dcterms:modified xsi:type="dcterms:W3CDTF">2021-06-09T00:14:23Z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287111433_btnclosed</vt:lpwstr>
  </property>
  <property fmtid="{D5CDD505-2E9C-101B-9397-08002B2CF9AE}" pid="4" name="ICV">
    <vt:lpwstr>3206CC0238CA42BB8E6437553E26B786</vt:lpwstr>
  </property>
</Properties>
</file>