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23" w:rsidRDefault="00055423" w:rsidP="00055423">
      <w:pPr>
        <w:rPr>
          <w:rFonts w:ascii="Times New Roman" w:eastAsia="黑体" w:hAnsi="Times New Roman" w:cs="Times New Roman"/>
          <w:sz w:val="32"/>
          <w:szCs w:val="32"/>
        </w:rPr>
      </w:pPr>
      <w:r w:rsidRPr="00835F46"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055423" w:rsidRPr="00EE5743" w:rsidRDefault="00055423" w:rsidP="00055423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EE5743">
        <w:rPr>
          <w:rFonts w:ascii="宋体" w:eastAsia="宋体" w:hAnsi="宋体" w:cs="Times New Roman"/>
          <w:b/>
          <w:sz w:val="32"/>
          <w:szCs w:val="32"/>
        </w:rPr>
        <w:t>2021</w:t>
      </w:r>
      <w:bookmarkStart w:id="0" w:name="_GoBack"/>
      <w:bookmarkEnd w:id="0"/>
      <w:r w:rsidRPr="00EE5743">
        <w:rPr>
          <w:rFonts w:ascii="宋体" w:eastAsia="宋体" w:hAnsi="宋体" w:cs="Times New Roman"/>
          <w:b/>
          <w:sz w:val="32"/>
          <w:szCs w:val="32"/>
        </w:rPr>
        <w:t>年度江苏省“养教联动”基地立项名单</w:t>
      </w:r>
    </w:p>
    <w:tbl>
      <w:tblPr>
        <w:tblW w:w="13036" w:type="dxa"/>
        <w:jc w:val="center"/>
        <w:tblLook w:val="04A0" w:firstRow="1" w:lastRow="0" w:firstColumn="1" w:lastColumn="0" w:noHBand="0" w:noVBand="1"/>
      </w:tblPr>
      <w:tblGrid>
        <w:gridCol w:w="1080"/>
        <w:gridCol w:w="2180"/>
        <w:gridCol w:w="3100"/>
        <w:gridCol w:w="6676"/>
      </w:tblGrid>
      <w:tr w:rsidR="00055423" w:rsidRPr="008A79BE" w:rsidTr="002C4283">
        <w:trPr>
          <w:trHeight w:val="6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32"/>
              </w:rPr>
            </w:pPr>
            <w:r w:rsidRPr="008A79B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32"/>
              </w:rPr>
            </w:pPr>
            <w:r w:rsidRPr="008A79B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32"/>
              </w:rPr>
              <w:t>地区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32"/>
              </w:rPr>
            </w:pPr>
            <w:r w:rsidRPr="008A79B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32"/>
              </w:rPr>
              <w:t>项目指导建设单位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32"/>
              </w:rPr>
            </w:pPr>
            <w:r w:rsidRPr="008A79B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32"/>
              </w:rPr>
              <w:t>项目申报单位</w:t>
            </w:r>
          </w:p>
        </w:tc>
      </w:tr>
      <w:tr w:rsidR="00055423" w:rsidRPr="008A79BE" w:rsidTr="002C4283">
        <w:trPr>
          <w:trHeight w:val="943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A79B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A79B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连云港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A79B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连云港开放大学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23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A79B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连云港市赣榆区墩尚镇社区教育中心、</w:t>
            </w:r>
          </w:p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A79B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江苏华苑老龄产业发展有限公司</w:t>
            </w:r>
          </w:p>
        </w:tc>
      </w:tr>
      <w:tr w:rsidR="00055423" w:rsidRPr="008A79BE" w:rsidTr="002C4283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A79B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23" w:rsidRPr="008A79BE" w:rsidRDefault="00055423" w:rsidP="002C4283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A79B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镇江</w:t>
            </w:r>
          </w:p>
        </w:tc>
        <w:tc>
          <w:tcPr>
            <w:tcW w:w="3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A79B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镇江开放大学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A79B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句容市逸仙颐养院</w:t>
            </w:r>
          </w:p>
        </w:tc>
      </w:tr>
      <w:tr w:rsidR="00055423" w:rsidRPr="008A79BE" w:rsidTr="002C4283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2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6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A79B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扬中市新坝康乐年华养护院</w:t>
            </w:r>
          </w:p>
        </w:tc>
      </w:tr>
      <w:tr w:rsidR="00055423" w:rsidRPr="008A79BE" w:rsidTr="002C4283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A79B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苏州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A79B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苏州开放大学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A79B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优居壹佰·张家港如意家院</w:t>
            </w:r>
          </w:p>
        </w:tc>
      </w:tr>
      <w:tr w:rsidR="00055423" w:rsidRPr="008A79BE" w:rsidTr="002C4283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A79B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A79B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南通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A79B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南通开放大学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A79B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南通市阳光养老产业集团有限公司</w:t>
            </w:r>
          </w:p>
        </w:tc>
      </w:tr>
      <w:tr w:rsidR="00055423" w:rsidRPr="008A79BE" w:rsidTr="002C4283">
        <w:trPr>
          <w:trHeight w:val="6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A79B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A79B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常州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A79B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常州开放大学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A79B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常州市天宁区茶山街道椿熙堂老年社会服务发展中心</w:t>
            </w:r>
          </w:p>
        </w:tc>
      </w:tr>
      <w:tr w:rsidR="00055423" w:rsidRPr="008A79BE" w:rsidTr="002C4283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A79B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A79B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盐城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A79B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盐城开放大学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A79B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射阳县养老中心有限公司</w:t>
            </w:r>
          </w:p>
        </w:tc>
      </w:tr>
      <w:tr w:rsidR="00055423" w:rsidRPr="008A79BE" w:rsidTr="002C4283">
        <w:trPr>
          <w:trHeight w:val="79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A79B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南京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A79B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江苏开放大学设计学院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23" w:rsidRPr="008A79BE" w:rsidRDefault="00055423" w:rsidP="002C428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8A79B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桥林农村五保供养服务中心</w:t>
            </w:r>
          </w:p>
        </w:tc>
      </w:tr>
    </w:tbl>
    <w:p w:rsidR="00C6061E" w:rsidRPr="00055423" w:rsidRDefault="00C6061E"/>
    <w:sectPr w:rsidR="00C6061E" w:rsidRPr="00055423" w:rsidSect="00292C70">
      <w:pgSz w:w="16838" w:h="11906" w:orient="landscape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138" w:rsidRDefault="00367138" w:rsidP="00055423">
      <w:r>
        <w:separator/>
      </w:r>
    </w:p>
  </w:endnote>
  <w:endnote w:type="continuationSeparator" w:id="0">
    <w:p w:rsidR="00367138" w:rsidRDefault="00367138" w:rsidP="0005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138" w:rsidRDefault="00367138" w:rsidP="00055423">
      <w:r>
        <w:separator/>
      </w:r>
    </w:p>
  </w:footnote>
  <w:footnote w:type="continuationSeparator" w:id="0">
    <w:p w:rsidR="00367138" w:rsidRDefault="00367138" w:rsidP="00055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C8"/>
    <w:rsid w:val="00055423"/>
    <w:rsid w:val="00292C70"/>
    <w:rsid w:val="00367138"/>
    <w:rsid w:val="009E1D75"/>
    <w:rsid w:val="00C6061E"/>
    <w:rsid w:val="00E3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4BAAF0-9DC4-49C5-96D6-37D7DFBB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4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54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5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54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张倪雨</dc:creator>
  <cp:keywords/>
  <dc:description/>
  <cp:lastModifiedBy>张倪雨</cp:lastModifiedBy>
  <cp:revision>3</cp:revision>
  <dcterms:created xsi:type="dcterms:W3CDTF">2022-04-20T02:22:00Z</dcterms:created>
  <dcterms:modified xsi:type="dcterms:W3CDTF">2022-04-20T02:24:00Z</dcterms:modified>
</cp:coreProperties>
</file>