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8" w:rsidRPr="009510F3" w:rsidRDefault="00413E78" w:rsidP="007C66F4">
      <w:pPr>
        <w:spacing w:beforeLines="250" w:line="1200" w:lineRule="exact"/>
        <w:jc w:val="center"/>
        <w:rPr>
          <w:rFonts w:ascii="宋体" w:hAnsi="宋体"/>
          <w:b/>
          <w:color w:val="FF0000"/>
          <w:spacing w:val="-40"/>
          <w:w w:val="85"/>
          <w:sz w:val="92"/>
          <w:szCs w:val="92"/>
        </w:rPr>
      </w:pPr>
      <w:r w:rsidRPr="00F90B96">
        <w:rPr>
          <w:rFonts w:ascii="宋体" w:hAnsi="宋体" w:hint="eastAsia"/>
          <w:b/>
          <w:color w:val="FF0000"/>
          <w:sz w:val="96"/>
          <w:szCs w:val="96"/>
        </w:rPr>
        <w:t>常熟市教育局文件</w:t>
      </w:r>
    </w:p>
    <w:p w:rsidR="00413E78" w:rsidRDefault="00DE6114" w:rsidP="00413E78">
      <w:pPr>
        <w:spacing w:line="540" w:lineRule="exact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030" editas="canvas" style="width:423.05pt;height:39pt;mso-position-horizontal-relative:char;mso-position-vertical-relative:line" coordorigin="2205,2840" coordsize="7357,6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05;top:2840;width:7357;height:67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13E78" w:rsidRPr="005544E0" w:rsidRDefault="00413E78" w:rsidP="00413E78">
      <w:pPr>
        <w:tabs>
          <w:tab w:val="center" w:pos="4422"/>
          <w:tab w:val="left" w:pos="7890"/>
        </w:tabs>
        <w:spacing w:line="6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 w:rsidRPr="005544E0">
        <w:rPr>
          <w:rFonts w:ascii="仿宋_GB2312" w:eastAsia="仿宋_GB2312" w:hint="eastAsia"/>
          <w:sz w:val="32"/>
          <w:szCs w:val="32"/>
        </w:rPr>
        <w:t>常教</w:t>
      </w:r>
      <w:r>
        <w:rPr>
          <w:rFonts w:ascii="仿宋_GB2312" w:eastAsia="仿宋_GB2312" w:hint="eastAsia"/>
          <w:sz w:val="32"/>
          <w:szCs w:val="32"/>
        </w:rPr>
        <w:t>职</w:t>
      </w:r>
      <w:r w:rsidRPr="005544E0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20</w:t>
      </w:r>
      <w:r w:rsidRPr="005544E0">
        <w:rPr>
          <w:rFonts w:ascii="仿宋_GB2312" w:eastAsia="仿宋_GB2312" w:hint="eastAsia"/>
          <w:sz w:val="32"/>
          <w:szCs w:val="32"/>
        </w:rPr>
        <w:t>〕</w:t>
      </w:r>
      <w:r w:rsidR="00BE668F">
        <w:rPr>
          <w:rFonts w:ascii="仿宋_GB2312" w:eastAsia="仿宋_GB2312" w:hint="eastAsia"/>
          <w:sz w:val="32"/>
          <w:szCs w:val="32"/>
        </w:rPr>
        <w:t>1</w:t>
      </w:r>
      <w:r w:rsidR="007C66F4">
        <w:rPr>
          <w:rFonts w:ascii="仿宋_GB2312" w:eastAsia="仿宋_GB2312" w:hint="eastAsia"/>
          <w:sz w:val="32"/>
          <w:szCs w:val="32"/>
        </w:rPr>
        <w:t>8</w:t>
      </w:r>
      <w:r w:rsidRPr="005544E0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ab/>
      </w:r>
    </w:p>
    <w:p w:rsidR="00413E78" w:rsidRDefault="00DE6114" w:rsidP="00413E78">
      <w:pPr>
        <w:spacing w:line="640" w:lineRule="exact"/>
        <w:jc w:val="center"/>
        <w:rPr>
          <w:sz w:val="32"/>
        </w:rPr>
      </w:pPr>
      <w:r w:rsidRPr="00DE6114">
        <w:rPr>
          <w:sz w:val="32"/>
          <w:szCs w:val="32"/>
        </w:rPr>
      </w:r>
      <w:r w:rsidRPr="00DE6114">
        <w:rPr>
          <w:sz w:val="32"/>
          <w:szCs w:val="32"/>
        </w:rPr>
        <w:pict>
          <v:group id="_x0000_s1026" editas="canvas" style="width:457.8pt;height:38.65pt;mso-position-horizontal-relative:char;mso-position-vertical-relative:line" coordorigin="2205,2840" coordsize="8036,679">
            <o:lock v:ext="edit" aspectratio="t"/>
            <v:shape id="_x0000_s1027" type="#_x0000_t75" style="position:absolute;left:2205;top:2840;width:8036;height:679" o:preferrelative="f">
              <v:fill o:detectmouseclick="t"/>
              <v:path o:extrusionok="t" o:connecttype="none"/>
            </v:shape>
            <v:line id="_x0000_s1028" style="position:absolute;flip:x" from="2205,3251" to="5646,3254" strokecolor="red" strokeweight="2.25pt"/>
            <v:line id="_x0000_s1029" style="position:absolute" from="5523,3251" to="9803,3254" strokecolor="red" strokeweight="2.25pt"/>
            <w10:wrap type="none"/>
            <w10:anchorlock/>
          </v:group>
        </w:pict>
      </w:r>
    </w:p>
    <w:p w:rsidR="00413E78" w:rsidRPr="00431865" w:rsidRDefault="00413E78" w:rsidP="007C66F4">
      <w:pPr>
        <w:spacing w:line="500" w:lineRule="exact"/>
        <w:jc w:val="center"/>
        <w:rPr>
          <w:rFonts w:ascii="宋体" w:hAnsi="宋体"/>
          <w:sz w:val="32"/>
          <w:szCs w:val="32"/>
        </w:rPr>
      </w:pPr>
    </w:p>
    <w:p w:rsidR="007C66F4" w:rsidRDefault="007C66F4" w:rsidP="007C66F4">
      <w:pPr>
        <w:spacing w:line="5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7C66F4">
        <w:rPr>
          <w:rFonts w:ascii="宋体" w:hAnsi="宋体" w:cs="宋体" w:hint="eastAsia"/>
          <w:b/>
          <w:bCs/>
          <w:sz w:val="44"/>
          <w:szCs w:val="44"/>
        </w:rPr>
        <w:t>关于常熟市2020年省标准化居民学校</w:t>
      </w:r>
    </w:p>
    <w:p w:rsidR="00EA030B" w:rsidRDefault="007C66F4" w:rsidP="007C66F4">
      <w:pPr>
        <w:spacing w:line="5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7C66F4">
        <w:rPr>
          <w:rFonts w:ascii="宋体" w:hAnsi="宋体" w:cs="宋体" w:hint="eastAsia"/>
          <w:b/>
          <w:bCs/>
          <w:sz w:val="44"/>
          <w:szCs w:val="44"/>
        </w:rPr>
        <w:t>考核验收工作的通知</w:t>
      </w:r>
    </w:p>
    <w:p w:rsidR="007C66F4" w:rsidRPr="007C66F4" w:rsidRDefault="007C66F4" w:rsidP="007C66F4">
      <w:pPr>
        <w:spacing w:line="600" w:lineRule="exact"/>
        <w:ind w:firstLineChars="200" w:firstLine="563"/>
        <w:jc w:val="center"/>
        <w:rPr>
          <w:rFonts w:ascii="仿宋_GB2312" w:eastAsia="仿宋_GB2312" w:hAnsiTheme="majorEastAsia" w:hint="eastAsia"/>
          <w:b/>
          <w:spacing w:val="-20"/>
          <w:sz w:val="32"/>
          <w:szCs w:val="32"/>
        </w:rPr>
      </w:pPr>
    </w:p>
    <w:p w:rsidR="00413E78" w:rsidRPr="007C66F4" w:rsidRDefault="007C66F4" w:rsidP="007C66F4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7C66F4">
        <w:rPr>
          <w:rFonts w:ascii="仿宋_GB2312" w:eastAsia="仿宋_GB2312" w:hint="eastAsia"/>
          <w:sz w:val="32"/>
          <w:szCs w:val="32"/>
        </w:rPr>
        <w:t>各镇社区教育中心: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为进一步加强居民学校建设，树立终身教育理念，拓展居民学校功能，组织居民自主学习、终身学习，力争使居民学校充分发挥社区教育的基础作用，根据苏州市教育局《关于做好2020年省级标准化居民学校建设工作的通知》（苏教语继〔2020〕33号），结合2020年常熟市社区教育工作要点的安排，定于12月下旬组织省标准化居民学校考核验收工作。具体安排如下：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C66F4">
        <w:rPr>
          <w:rFonts w:ascii="黑体" w:eastAsia="黑体" w:hAnsi="黑体" w:hint="eastAsia"/>
          <w:sz w:val="32"/>
          <w:szCs w:val="32"/>
        </w:rPr>
        <w:t>一、现场考察时间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2020年12月21日～25日，具体时间各考评组与考核单位协调确定。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C66F4">
        <w:rPr>
          <w:rFonts w:ascii="黑体" w:eastAsia="黑体" w:hAnsi="黑体" w:hint="eastAsia"/>
          <w:sz w:val="32"/>
          <w:szCs w:val="32"/>
        </w:rPr>
        <w:t>二、考评组成员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lastRenderedPageBreak/>
        <w:t>第一组：潘勇平、金雪明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第二组：施建忠、唐爱民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第三组：朱军元、查建国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第四组：蒋伟平、王芳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Tahoma" w:hint="eastAsia"/>
          <w:sz w:val="32"/>
          <w:szCs w:val="32"/>
          <w:shd w:val="clear" w:color="auto" w:fill="FFFFFF"/>
        </w:rPr>
      </w:pPr>
      <w:r w:rsidRPr="007C66F4">
        <w:rPr>
          <w:rFonts w:ascii="黑体" w:eastAsia="黑体" w:hAnsi="黑体" w:hint="eastAsia"/>
          <w:sz w:val="32"/>
          <w:szCs w:val="32"/>
        </w:rPr>
        <w:t>三、评审流程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1.听取居民学校领导的创建工作汇报。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2.检查社区教育资料管理情况，并查阅创建工作档案。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3.实地综合考察。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4.考评组交流反馈意见。</w:t>
      </w:r>
    </w:p>
    <w:p w:rsidR="007C66F4" w:rsidRPr="007C66F4" w:rsidRDefault="007C66F4" w:rsidP="007C66F4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5.考评组收取《江苏省居民学校申请登记表》（附件一），完成《江苏省居民学校评分表》（附件三）、《创建单位验收工作意见单》（附件四），25日整理汇总后上报教育局职社科。《创建单位验收工作意见反馈表》（附件五）电子稿报送至邮箱：</w:t>
      </w:r>
      <w:hyperlink r:id="rId6" w:history="1">
        <w:r w:rsidRPr="007C66F4">
          <w:rPr>
            <w:rStyle w:val="a7"/>
            <w:rFonts w:ascii="仿宋_GB2312" w:eastAsia="仿宋_GB2312" w:hAnsi="宋体" w:cs="Tahoma" w:hint="eastAsia"/>
            <w:sz w:val="32"/>
            <w:szCs w:val="32"/>
            <w:shd w:val="clear" w:color="auto" w:fill="FFFFFF"/>
          </w:rPr>
          <w:t>10043186@qq.com</w:t>
        </w:r>
      </w:hyperlink>
      <w:r w:rsidRPr="007C66F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。</w:t>
      </w:r>
    </w:p>
    <w:p w:rsidR="007C66F4" w:rsidRPr="007C66F4" w:rsidRDefault="007C66F4" w:rsidP="007C66F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</w:p>
    <w:p w:rsidR="007C66F4" w:rsidRPr="00D834C1" w:rsidRDefault="007C66F4" w:rsidP="007C66F4">
      <w:pPr>
        <w:widowControl/>
        <w:shd w:val="clear" w:color="auto" w:fill="FFFFFF"/>
        <w:spacing w:line="560" w:lineRule="exact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sectPr w:rsidR="007C66F4" w:rsidRPr="00D834C1" w:rsidSect="007C66F4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814" w:left="1588" w:header="851" w:footer="992" w:gutter="0"/>
          <w:cols w:space="720"/>
          <w:docGrid w:type="lines" w:linePitch="381"/>
        </w:sectPr>
      </w:pPr>
      <w:r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 xml:space="preserve">             </w:t>
      </w:r>
    </w:p>
    <w:p w:rsidR="007C66F4" w:rsidRDefault="007C66F4" w:rsidP="007C66F4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四、走访分组安排</w:t>
      </w:r>
    </w:p>
    <w:tbl>
      <w:tblPr>
        <w:tblW w:w="4242" w:type="pct"/>
        <w:tblInd w:w="990" w:type="dxa"/>
        <w:tblLook w:val="00A0"/>
      </w:tblPr>
      <w:tblGrid>
        <w:gridCol w:w="959"/>
        <w:gridCol w:w="1280"/>
        <w:gridCol w:w="2408"/>
        <w:gridCol w:w="1131"/>
        <w:gridCol w:w="1620"/>
        <w:gridCol w:w="4761"/>
      </w:tblGrid>
      <w:tr w:rsidR="007C66F4" w:rsidRPr="00EF47A2" w:rsidTr="00D67DA3">
        <w:trPr>
          <w:trHeight w:val="585"/>
          <w:tblHeader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EF47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F47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F47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申报居民学校名称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F47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F47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F47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</w:tr>
      <w:tr w:rsidR="007C66F4" w:rsidRPr="00EF47A2" w:rsidTr="00D67DA3">
        <w:trPr>
          <w:trHeight w:val="585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支塘镇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F47A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任阳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唐爱民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13913621082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常熟市支塘镇任阳晋阳西街20号</w:t>
            </w:r>
          </w:p>
        </w:tc>
      </w:tr>
      <w:tr w:rsidR="007C66F4" w:rsidRPr="00EF47A2" w:rsidTr="00D67DA3">
        <w:trPr>
          <w:trHeight w:val="466"/>
        </w:trPr>
        <w:tc>
          <w:tcPr>
            <w:tcW w:w="3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丰联村居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F24286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支塘镇丰联村丰收路66号</w:t>
            </w:r>
          </w:p>
        </w:tc>
      </w:tr>
      <w:tr w:rsidR="007C66F4" w:rsidRPr="00EF47A2" w:rsidTr="00D67DA3">
        <w:trPr>
          <w:trHeight w:val="369"/>
        </w:trPr>
        <w:tc>
          <w:tcPr>
            <w:tcW w:w="3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董浜镇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陆市村居民学校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尹建忠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13962330307</w:t>
            </w:r>
          </w:p>
        </w:tc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董浜镇陆家市路21号</w:t>
            </w:r>
          </w:p>
        </w:tc>
      </w:tr>
      <w:tr w:rsidR="007C66F4" w:rsidRPr="00EF47A2" w:rsidTr="00D67DA3">
        <w:trPr>
          <w:trHeight w:val="525"/>
        </w:trPr>
        <w:tc>
          <w:tcPr>
            <w:tcW w:w="3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黄石村居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F24286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董浜镇安顺路9号</w:t>
            </w:r>
          </w:p>
        </w:tc>
      </w:tr>
      <w:tr w:rsidR="007C66F4" w:rsidRPr="00EF47A2" w:rsidTr="00D67DA3">
        <w:trPr>
          <w:trHeight w:val="537"/>
        </w:trPr>
        <w:tc>
          <w:tcPr>
            <w:tcW w:w="3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梅李镇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珍北村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蒋伟平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13915631139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常熟市梅李镇珍北村珍碧路55号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圩港村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6F4" w:rsidRPr="00C87367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6F4" w:rsidRPr="00C87367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C87367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梅李镇圩港村赵市路116号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2571F1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海城村</w:t>
            </w:r>
            <w:r w:rsidRPr="002571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C87367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C87367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2571F1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梅李镇海城村隆家宅基（１２）66号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古里镇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2C7516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吴庄村</w:t>
            </w:r>
            <w:r w:rsidRPr="002C75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谢永泉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13962397016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/>
                <w:color w:val="000000"/>
              </w:rPr>
              <w:t>古里镇淼南路240号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8320FE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下甲村</w:t>
            </w:r>
            <w:r w:rsidRPr="00832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8320FE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下甲村下甲路7号</w:t>
            </w:r>
          </w:p>
        </w:tc>
      </w:tr>
      <w:tr w:rsidR="007C66F4" w:rsidRPr="00EF47A2" w:rsidTr="00D67DA3">
        <w:trPr>
          <w:trHeight w:val="426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尚湖镇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8320FE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6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新鑫村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查建国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13962352528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尚湖镇王冶路8号</w:t>
            </w:r>
          </w:p>
        </w:tc>
      </w:tr>
      <w:tr w:rsidR="007C66F4" w:rsidRPr="00EF47A2" w:rsidTr="00D67DA3">
        <w:trPr>
          <w:trHeight w:val="365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561C9D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6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吉桥村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</w:t>
            </w:r>
            <w:r w:rsidRPr="002C75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561C9D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尚湖镇练塘大道148号103号</w:t>
            </w:r>
          </w:p>
        </w:tc>
      </w:tr>
      <w:tr w:rsidR="007C66F4" w:rsidRPr="00EF47A2" w:rsidTr="00D67DA3">
        <w:trPr>
          <w:trHeight w:val="518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莫城街道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青莲村</w:t>
            </w:r>
            <w:r w:rsidRPr="00D75C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pap-line-rule-autopap-spacing-before-0ptpap-spacing-after-0pt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吴雪琴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pap-line-rule-autopap-spacing-before-0ptpap-spacing-after-0pt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13814973663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pap-line-rule-autopap-spacing-before-0ptpap-spacing-after-0pt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莫城街道商城新村二区200号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言里村</w:t>
            </w:r>
            <w:r w:rsidRPr="00D75C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莫城街道莫城东街4号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湖泾村</w:t>
            </w:r>
            <w:r w:rsidRPr="00D75C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莫城街道湖义路1号</w:t>
            </w:r>
          </w:p>
        </w:tc>
      </w:tr>
      <w:tr w:rsidR="007C66F4" w:rsidRPr="00EF47A2" w:rsidTr="00D67DA3">
        <w:trPr>
          <w:trHeight w:val="726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三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海虞镇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8E29B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徐桥村</w:t>
            </w:r>
            <w:r w:rsidRPr="00832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顾俊峰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18962317288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/>
                <w:color w:val="000000"/>
              </w:rPr>
              <w:t>海虞镇徐桥村肖陈路王家宅基66号</w:t>
            </w:r>
          </w:p>
        </w:tc>
      </w:tr>
      <w:tr w:rsidR="007C66F4" w:rsidRPr="00EF47A2" w:rsidTr="00D67DA3">
        <w:trPr>
          <w:trHeight w:val="502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2C7516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09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郑家桥</w:t>
            </w:r>
            <w:r w:rsidRPr="00561C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2C7516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海虞镇郑家桥村爱福路110号</w:t>
            </w:r>
          </w:p>
        </w:tc>
      </w:tr>
      <w:tr w:rsidR="007C66F4" w:rsidRPr="00EF47A2" w:rsidTr="00D67DA3">
        <w:trPr>
          <w:trHeight w:val="57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东南街道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6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启文社区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尹梦羚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15250327250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东南街道金狮威尼诗东区商业街66-202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6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湖畔社区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561C9D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东南街道湖畔现代城106栋2楼</w:t>
            </w:r>
          </w:p>
        </w:tc>
      </w:tr>
      <w:tr w:rsidR="007C66F4" w:rsidRPr="00EF47A2" w:rsidTr="00D67DA3">
        <w:trPr>
          <w:trHeight w:val="44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6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昆承村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561C9D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东南街道黄山路19号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沙家浜镇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C06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昆南村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金雪明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13952431658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沙家浜镇沙鑫路103号昆南村委会</w:t>
            </w:r>
          </w:p>
        </w:tc>
      </w:tr>
      <w:tr w:rsidR="007C66F4" w:rsidRPr="00EF47A2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6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沙南村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561C9D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沙家浜镇河南街101号沙南村委会</w:t>
            </w:r>
          </w:p>
        </w:tc>
      </w:tr>
      <w:tr w:rsidR="007C66F4" w:rsidRPr="002C7516" w:rsidTr="00D67DA3">
        <w:trPr>
          <w:trHeight w:val="499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</w:t>
            </w:r>
            <w:r w:rsidRPr="00EF47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常福街道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怡馨社区居民学校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朱军元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13606231511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常福街道珠海路18-1</w:t>
            </w:r>
          </w:p>
        </w:tc>
      </w:tr>
      <w:tr w:rsidR="007C66F4" w:rsidRPr="008320FE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新义社区居民学校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8320FE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大义新村路117号</w:t>
            </w:r>
          </w:p>
        </w:tc>
      </w:tr>
      <w:tr w:rsidR="007C66F4" w:rsidRPr="00561C9D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碧溪街道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聚福苑社区居民学校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朱音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18550880120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 w:hint="eastAsia"/>
                <w:color w:val="000000"/>
              </w:rPr>
              <w:t>碧溪街道碧溪中路163号</w:t>
            </w:r>
          </w:p>
        </w:tc>
      </w:tr>
      <w:tr w:rsidR="007C66F4" w:rsidRPr="00561C9D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港南村居民学校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561C9D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碧溪街道港南村村委会迎宾路12号</w:t>
            </w:r>
          </w:p>
        </w:tc>
      </w:tr>
      <w:tr w:rsidR="007C66F4" w:rsidRPr="00D75CF4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滨江社区居民学校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碧溪街道江南大道95号邻里中心3楼F308</w:t>
            </w:r>
            <w:r w:rsidRPr="00D75CF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7C66F4" w:rsidRPr="00D75CF4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太平桥村居民学校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D75CF4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碧溪街道吴市</w:t>
            </w: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太平桥村村委会总管殿路8号</w:t>
            </w:r>
          </w:p>
        </w:tc>
      </w:tr>
      <w:tr w:rsidR="007C66F4" w:rsidRPr="00D75CF4" w:rsidTr="00D67DA3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66F4" w:rsidRPr="00EF47A2" w:rsidRDefault="007C66F4" w:rsidP="00D67D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6F4" w:rsidRPr="00EF47A2" w:rsidRDefault="007C66F4" w:rsidP="00D67DA3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辛庄镇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73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张港泾村居民学校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/>
                <w:color w:val="000000"/>
              </w:rPr>
              <w:t>唐志华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/>
                <w:color w:val="000000"/>
              </w:rPr>
              <w:t>13962340649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66F4" w:rsidRPr="0096739F" w:rsidRDefault="007C66F4" w:rsidP="00D67DA3">
            <w:pPr>
              <w:pStyle w:val="paragraphtext-align-type-centerpap-line-13pap-line-rule-autopap-spacing-before-3ptpap-spacing-after-3pt"/>
              <w:spacing w:before="60" w:beforeAutospacing="0" w:after="60" w:afterAutospacing="0" w:line="312" w:lineRule="auto"/>
              <w:jc w:val="center"/>
              <w:rPr>
                <w:rFonts w:ascii="仿宋_GB2312" w:eastAsia="仿宋_GB2312"/>
                <w:color w:val="000000"/>
              </w:rPr>
            </w:pPr>
            <w:r w:rsidRPr="0096739F">
              <w:rPr>
                <w:rFonts w:ascii="仿宋_GB2312" w:eastAsia="仿宋_GB2312"/>
                <w:color w:val="000000"/>
              </w:rPr>
              <w:t>辛庄镇辛庄大道308号</w:t>
            </w:r>
          </w:p>
        </w:tc>
      </w:tr>
    </w:tbl>
    <w:p w:rsidR="007C66F4" w:rsidRPr="00DA0980" w:rsidRDefault="007C66F4" w:rsidP="007C66F4">
      <w:pPr>
        <w:jc w:val="left"/>
        <w:rPr>
          <w:rFonts w:ascii="黑体" w:eastAsia="黑体" w:hAnsi="黑体" w:hint="eastAsia"/>
          <w:sz w:val="32"/>
          <w:szCs w:val="32"/>
        </w:rPr>
        <w:sectPr w:rsidR="007C66F4" w:rsidRPr="00DA0980" w:rsidSect="000A5D36">
          <w:pgSz w:w="16838" w:h="11906" w:orient="landscape"/>
          <w:pgMar w:top="1361" w:right="1361" w:bottom="1361" w:left="1361" w:header="851" w:footer="992" w:gutter="0"/>
          <w:cols w:space="720"/>
          <w:docGrid w:type="lines" w:linePitch="381"/>
        </w:sectPr>
      </w:pPr>
    </w:p>
    <w:p w:rsidR="007C66F4" w:rsidRDefault="007C66F4" w:rsidP="007C66F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lastRenderedPageBreak/>
        <w:t>请各社区教育中心主动做好协调对接工作，并指导各居民学校做好各项迎检准备工作，保证考核验收顺利完成。</w:t>
      </w:r>
    </w:p>
    <w:p w:rsidR="007C66F4" w:rsidRDefault="007C66F4" w:rsidP="007C66F4">
      <w:pPr>
        <w:jc w:val="left"/>
        <w:rPr>
          <w:rFonts w:ascii="黑体" w:eastAsia="黑体" w:hAnsi="黑体" w:hint="eastAsia"/>
          <w:sz w:val="32"/>
          <w:szCs w:val="32"/>
        </w:rPr>
      </w:pPr>
    </w:p>
    <w:p w:rsidR="007C66F4" w:rsidRPr="001D0016" w:rsidRDefault="007C66F4" w:rsidP="007C66F4">
      <w:pPr>
        <w:widowControl/>
        <w:shd w:val="clear" w:color="auto" w:fill="FFFFFF"/>
        <w:spacing w:line="560" w:lineRule="exact"/>
        <w:ind w:firstLineChars="250" w:firstLine="80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附件一：</w:t>
      </w:r>
      <w:r w:rsidRPr="001D0016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江苏省居民学校申请登记表</w:t>
      </w:r>
    </w:p>
    <w:p w:rsidR="007C66F4" w:rsidRPr="00D96FE4" w:rsidRDefault="007C66F4" w:rsidP="007C66F4">
      <w:pPr>
        <w:widowControl/>
        <w:shd w:val="clear" w:color="auto" w:fill="FFFFFF"/>
        <w:spacing w:line="560" w:lineRule="exact"/>
        <w:ind w:firstLineChars="250" w:firstLine="800"/>
        <w:rPr>
          <w:rFonts w:ascii="仿宋_GB2312" w:eastAsia="仿宋_GB2312" w:hAnsi="宋体" w:cs="Tahoma"/>
          <w:sz w:val="32"/>
          <w:szCs w:val="32"/>
          <w:shd w:val="clear" w:color="auto" w:fill="FFFFFF"/>
        </w:rPr>
      </w:pP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附件二：江苏省居民学校建设标准</w:t>
      </w:r>
    </w:p>
    <w:p w:rsidR="007C66F4" w:rsidRPr="00D96FE4" w:rsidRDefault="007C66F4" w:rsidP="007C66F4">
      <w:pPr>
        <w:widowControl/>
        <w:shd w:val="clear" w:color="auto" w:fill="FFFFFF"/>
        <w:spacing w:line="560" w:lineRule="exact"/>
        <w:ind w:firstLineChars="250" w:firstLine="800"/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</w:pP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三</w:t>
      </w: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：</w:t>
      </w:r>
      <w:hyperlink r:id="rId12" w:tgtFrame="_blank" w:history="1">
        <w:r w:rsidRPr="00D96FE4">
          <w:rPr>
            <w:rFonts w:ascii="仿宋_GB2312" w:eastAsia="仿宋_GB2312" w:hAnsi="宋体" w:cs="Tahoma" w:hint="eastAsia"/>
            <w:sz w:val="32"/>
            <w:szCs w:val="32"/>
            <w:shd w:val="clear" w:color="auto" w:fill="FFFFFF"/>
          </w:rPr>
          <w:t>江苏省居民学校</w:t>
        </w:r>
      </w:hyperlink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评分表</w:t>
      </w:r>
      <w:r w:rsidRPr="00D96FE4">
        <w:rPr>
          <w:rFonts w:ascii="仿宋_GB2312" w:eastAsia="仿宋_GB2312" w:hAnsi="宋体" w:cs="Tahoma"/>
          <w:sz w:val="32"/>
          <w:szCs w:val="32"/>
          <w:shd w:val="clear" w:color="auto" w:fill="FFFFFF"/>
        </w:rPr>
        <w:t> </w:t>
      </w:r>
    </w:p>
    <w:p w:rsidR="007C66F4" w:rsidRPr="00D96FE4" w:rsidRDefault="007C66F4" w:rsidP="007C66F4">
      <w:pPr>
        <w:widowControl/>
        <w:shd w:val="clear" w:color="auto" w:fill="FFFFFF"/>
        <w:spacing w:line="560" w:lineRule="exact"/>
        <w:ind w:firstLineChars="250" w:firstLine="800"/>
        <w:rPr>
          <w:rFonts w:ascii="仿宋_GB2312" w:eastAsia="仿宋_GB2312" w:hAnsi="宋体" w:cs="Tahoma"/>
          <w:sz w:val="32"/>
          <w:szCs w:val="32"/>
          <w:shd w:val="clear" w:color="auto" w:fill="FFFFFF"/>
        </w:rPr>
      </w:pP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附件四：</w:t>
      </w:r>
      <w:r w:rsidRPr="00D96FE4">
        <w:rPr>
          <w:rFonts w:ascii="仿宋_GB2312" w:eastAsia="仿宋_GB2312" w:hAnsi="宋体" w:cs="Tahom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20</w:t>
      </w: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年江苏省标准化居民学校创建单位验收工作意见单</w:t>
      </w:r>
    </w:p>
    <w:p w:rsidR="007C66F4" w:rsidRPr="00D96FE4" w:rsidRDefault="007C66F4" w:rsidP="007C66F4">
      <w:pPr>
        <w:widowControl/>
        <w:shd w:val="clear" w:color="auto" w:fill="FFFFFF"/>
        <w:spacing w:line="560" w:lineRule="exact"/>
        <w:ind w:firstLineChars="250" w:firstLine="800"/>
        <w:rPr>
          <w:rFonts w:ascii="仿宋_GB2312" w:eastAsia="仿宋_GB2312" w:hAnsi="宋体" w:cs="Tahoma"/>
          <w:sz w:val="32"/>
          <w:szCs w:val="32"/>
          <w:shd w:val="clear" w:color="auto" w:fill="FFFFFF"/>
        </w:rPr>
      </w:pP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五</w:t>
      </w: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：</w:t>
      </w:r>
      <w:r w:rsidRPr="00D96FE4">
        <w:rPr>
          <w:rFonts w:ascii="仿宋_GB2312" w:eastAsia="仿宋_GB2312" w:hAnsi="宋体" w:cs="Tahom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20</w:t>
      </w:r>
      <w:r w:rsidRPr="00D96FE4">
        <w:rPr>
          <w:rFonts w:ascii="仿宋_GB2312" w:eastAsia="仿宋_GB2312" w:hAnsi="宋体" w:cs="Tahoma" w:hint="eastAsia"/>
          <w:sz w:val="32"/>
          <w:szCs w:val="32"/>
          <w:shd w:val="clear" w:color="auto" w:fill="FFFFFF"/>
        </w:rPr>
        <w:t>年江苏省标准化居民学校创建单位验收工作意见反馈表</w:t>
      </w:r>
    </w:p>
    <w:p w:rsidR="00BE668F" w:rsidRPr="007C66F4" w:rsidRDefault="00BE668F" w:rsidP="003D29E4">
      <w:pPr>
        <w:pStyle w:val="a8"/>
        <w:adjustRightInd w:val="0"/>
        <w:snapToGrid w:val="0"/>
        <w:spacing w:line="560" w:lineRule="exact"/>
      </w:pPr>
    </w:p>
    <w:p w:rsidR="00A877C9" w:rsidRPr="00BE668F" w:rsidRDefault="00A877C9" w:rsidP="00A877C9">
      <w:pPr>
        <w:spacing w:line="520" w:lineRule="exact"/>
        <w:ind w:firstLineChars="1900" w:firstLine="6080"/>
        <w:rPr>
          <w:rFonts w:ascii="仿宋" w:eastAsia="仿宋" w:hAnsi="仿宋"/>
          <w:sz w:val="32"/>
          <w:szCs w:val="32"/>
        </w:rPr>
      </w:pPr>
    </w:p>
    <w:p w:rsidR="007C66F4" w:rsidRDefault="007C66F4" w:rsidP="007C66F4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="009D4401" w:rsidRPr="00A877C9">
        <w:rPr>
          <w:rFonts w:ascii="仿宋" w:eastAsia="仿宋" w:hAnsi="仿宋" w:hint="eastAsia"/>
          <w:sz w:val="32"/>
          <w:szCs w:val="32"/>
        </w:rPr>
        <w:t>常熟市教育局</w:t>
      </w:r>
    </w:p>
    <w:p w:rsidR="009D4401" w:rsidRDefault="007C66F4" w:rsidP="007C66F4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="009D4401" w:rsidRPr="00A877C9">
        <w:rPr>
          <w:rFonts w:ascii="仿宋" w:eastAsia="仿宋" w:hAnsi="仿宋" w:hint="eastAsia"/>
          <w:sz w:val="32"/>
          <w:szCs w:val="32"/>
        </w:rPr>
        <w:t>2020年</w:t>
      </w:r>
      <w:r w:rsidR="003D29E4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 w:rsidR="009D4401" w:rsidRPr="00A877C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 w:rsidR="009D4401" w:rsidRPr="00A877C9">
        <w:rPr>
          <w:rFonts w:ascii="仿宋" w:eastAsia="仿宋" w:hAnsi="仿宋" w:hint="eastAsia"/>
          <w:sz w:val="32"/>
          <w:szCs w:val="32"/>
        </w:rPr>
        <w:t>日</w:t>
      </w:r>
    </w:p>
    <w:p w:rsidR="00BE668F" w:rsidRPr="00A877C9" w:rsidRDefault="00BE668F" w:rsidP="00A877C9">
      <w:pPr>
        <w:spacing w:line="520" w:lineRule="exact"/>
        <w:ind w:firstLineChars="1850" w:firstLine="5920"/>
        <w:rPr>
          <w:rFonts w:ascii="仿宋" w:eastAsia="仿宋" w:hAnsi="仿宋"/>
          <w:sz w:val="32"/>
          <w:szCs w:val="32"/>
        </w:rPr>
      </w:pPr>
    </w:p>
    <w:p w:rsidR="00A877C9" w:rsidRPr="00C14062" w:rsidRDefault="00A877C9" w:rsidP="00A877C9">
      <w:pPr>
        <w:spacing w:line="480" w:lineRule="exact"/>
        <w:ind w:firstLineChars="200" w:firstLine="640"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C14062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此</w:t>
      </w:r>
      <w:r w:rsidRPr="00C14062">
        <w:rPr>
          <w:rFonts w:ascii="仿宋" w:eastAsia="仿宋" w:hAnsi="仿宋" w:hint="eastAsia"/>
          <w:sz w:val="32"/>
          <w:szCs w:val="32"/>
        </w:rPr>
        <w:t>件</w:t>
      </w:r>
      <w:r w:rsidR="00A76854">
        <w:rPr>
          <w:rFonts w:ascii="仿宋" w:eastAsia="仿宋" w:hAnsi="仿宋" w:hint="eastAsia"/>
          <w:sz w:val="32"/>
          <w:szCs w:val="32"/>
        </w:rPr>
        <w:t>依申请</w:t>
      </w:r>
      <w:r w:rsidRPr="00C14062">
        <w:rPr>
          <w:rFonts w:ascii="仿宋" w:eastAsia="仿宋" w:hAnsi="仿宋" w:hint="eastAsia"/>
          <w:sz w:val="32"/>
          <w:szCs w:val="32"/>
        </w:rPr>
        <w:t>公开）</w:t>
      </w:r>
    </w:p>
    <w:p w:rsidR="00A76854" w:rsidRDefault="00A76854" w:rsidP="00BE668F">
      <w:pPr>
        <w:spacing w:line="500" w:lineRule="exact"/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bookmarkStart w:id="0" w:name="_GoBack"/>
    </w:p>
    <w:p w:rsidR="00C27633" w:rsidRDefault="00C27633" w:rsidP="00BE668F">
      <w:pPr>
        <w:spacing w:line="500" w:lineRule="exact"/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p w:rsidR="003D29E4" w:rsidRDefault="003D29E4" w:rsidP="00BE668F">
      <w:pPr>
        <w:spacing w:line="500" w:lineRule="exact"/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p w:rsidR="003D29E4" w:rsidRDefault="003D29E4" w:rsidP="00BE668F">
      <w:pPr>
        <w:spacing w:line="500" w:lineRule="exact"/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p w:rsidR="003D29E4" w:rsidRDefault="003D29E4" w:rsidP="00BE668F">
      <w:pPr>
        <w:spacing w:line="500" w:lineRule="exact"/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p w:rsidR="003D29E4" w:rsidRDefault="003D29E4" w:rsidP="00BE668F">
      <w:pPr>
        <w:spacing w:line="500" w:lineRule="exact"/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p w:rsidR="003D29E4" w:rsidRDefault="003D29E4" w:rsidP="00BE668F">
      <w:pPr>
        <w:spacing w:line="500" w:lineRule="exact"/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bookmarkEnd w:id="0"/>
    <w:p w:rsidR="004F0604" w:rsidRDefault="004F0604" w:rsidP="00976FC0">
      <w:pPr>
        <w:spacing w:line="560" w:lineRule="exact"/>
        <w:rPr>
          <w:rFonts w:hAnsi="宋体"/>
        </w:rPr>
      </w:pPr>
    </w:p>
    <w:tbl>
      <w:tblPr>
        <w:tblW w:w="9061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9061"/>
      </w:tblGrid>
      <w:tr w:rsidR="004F0604" w:rsidRPr="00501A2B" w:rsidTr="00A76854">
        <w:trPr>
          <w:trHeight w:val="628"/>
        </w:trPr>
        <w:tc>
          <w:tcPr>
            <w:tcW w:w="9061" w:type="dxa"/>
            <w:vAlign w:val="center"/>
          </w:tcPr>
          <w:p w:rsidR="004F0604" w:rsidRPr="000D3800" w:rsidRDefault="004F0604" w:rsidP="007C66F4">
            <w:pPr>
              <w:autoSpaceDE w:val="0"/>
              <w:autoSpaceDN w:val="0"/>
              <w:ind w:leftChars="100" w:left="210" w:rightChars="100" w:right="210"/>
              <w:rPr>
                <w:rFonts w:ascii="仿宋_GB2312" w:eastAsia="仿宋_GB2312"/>
                <w:sz w:val="28"/>
                <w:szCs w:val="28"/>
              </w:rPr>
            </w:pPr>
            <w:r w:rsidRPr="000D3800">
              <w:rPr>
                <w:rFonts w:ascii="仿宋_GB2312" w:eastAsia="仿宋_GB2312" w:hint="eastAsia"/>
                <w:sz w:val="28"/>
                <w:szCs w:val="28"/>
              </w:rPr>
              <w:t>常熟市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教育局党政办 </w:t>
            </w:r>
            <w:r w:rsidRPr="000D3800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A7685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0D3800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7C66F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C27633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0D3800">
              <w:rPr>
                <w:rFonts w:ascii="仿宋_GB2312" w:eastAsia="仿宋_GB2312" w:hint="eastAsia"/>
                <w:sz w:val="28"/>
                <w:szCs w:val="28"/>
              </w:rPr>
              <w:t xml:space="preserve">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0D380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3D29E4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C66F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0D380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7C66F4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0D3800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4F0604" w:rsidRPr="00DA5B72" w:rsidRDefault="004F0604" w:rsidP="004F0604">
      <w:pPr>
        <w:widowControl/>
        <w:spacing w:line="2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7C66F4" w:rsidRPr="00AA4ACE" w:rsidRDefault="007C66F4" w:rsidP="00AA4ACE">
      <w:pPr>
        <w:spacing w:line="360" w:lineRule="auto"/>
        <w:rPr>
          <w:rFonts w:ascii="仿宋_GB2312" w:eastAsia="仿宋_GB2312" w:hAnsi="黑体" w:hint="eastAsia"/>
          <w:sz w:val="28"/>
        </w:rPr>
      </w:pPr>
      <w:r w:rsidRPr="00AA4ACE">
        <w:rPr>
          <w:rFonts w:ascii="仿宋_GB2312" w:eastAsia="仿宋_GB2312" w:hAnsi="黑体" w:hint="eastAsia"/>
          <w:sz w:val="28"/>
        </w:rPr>
        <w:lastRenderedPageBreak/>
        <w:t>附件一</w:t>
      </w:r>
    </w:p>
    <w:p w:rsidR="007C66F4" w:rsidRDefault="007C66F4" w:rsidP="007C66F4">
      <w:pPr>
        <w:ind w:rightChars="3" w:right="6"/>
        <w:jc w:val="center"/>
        <w:rPr>
          <w:rFonts w:ascii="方正小标宋简体" w:eastAsia="方正小标宋简体" w:hint="eastAsia"/>
          <w:bCs/>
          <w:snapToGrid w:val="0"/>
          <w:kern w:val="0"/>
          <w:sz w:val="72"/>
          <w:szCs w:val="72"/>
        </w:rPr>
      </w:pPr>
    </w:p>
    <w:p w:rsidR="007C66F4" w:rsidRPr="0046055A" w:rsidRDefault="007C66F4" w:rsidP="007C66F4">
      <w:pPr>
        <w:ind w:rightChars="3" w:right="6"/>
        <w:jc w:val="center"/>
        <w:rPr>
          <w:rFonts w:ascii="方正小标宋简体" w:eastAsia="方正小标宋简体" w:hint="eastAsia"/>
          <w:bCs/>
          <w:snapToGrid w:val="0"/>
          <w:kern w:val="0"/>
          <w:sz w:val="72"/>
          <w:szCs w:val="72"/>
        </w:rPr>
      </w:pPr>
      <w:r w:rsidRPr="007C66F4">
        <w:rPr>
          <w:rFonts w:ascii="方正小标宋简体" w:eastAsia="方正小标宋简体" w:hint="eastAsia"/>
          <w:bCs/>
          <w:snapToGrid w:val="0"/>
          <w:spacing w:val="2"/>
          <w:w w:val="97"/>
          <w:kern w:val="0"/>
          <w:sz w:val="72"/>
          <w:szCs w:val="72"/>
          <w:fitText w:val="8400" w:id="-1940665088"/>
        </w:rPr>
        <w:t>江苏省居民学校申请登记</w:t>
      </w:r>
      <w:r w:rsidRPr="007C66F4">
        <w:rPr>
          <w:rFonts w:ascii="方正小标宋简体" w:eastAsia="方正小标宋简体" w:hint="eastAsia"/>
          <w:bCs/>
          <w:snapToGrid w:val="0"/>
          <w:spacing w:val="-7"/>
          <w:w w:val="97"/>
          <w:kern w:val="0"/>
          <w:sz w:val="72"/>
          <w:szCs w:val="72"/>
          <w:fitText w:val="8400" w:id="-1940665088"/>
        </w:rPr>
        <w:t>表</w:t>
      </w:r>
    </w:p>
    <w:p w:rsidR="007C66F4" w:rsidRDefault="007C66F4" w:rsidP="007C66F4">
      <w:pPr>
        <w:ind w:rightChars="254" w:right="533" w:firstLineChars="133" w:firstLine="426"/>
        <w:jc w:val="center"/>
        <w:rPr>
          <w:rFonts w:ascii="宋体" w:hint="eastAsia"/>
          <w:kern w:val="0"/>
          <w:sz w:val="32"/>
        </w:rPr>
      </w:pPr>
    </w:p>
    <w:p w:rsidR="007C66F4" w:rsidRDefault="007C66F4" w:rsidP="007C66F4">
      <w:pPr>
        <w:ind w:rightChars="254" w:right="533" w:firstLineChars="133" w:firstLine="426"/>
        <w:jc w:val="center"/>
        <w:rPr>
          <w:rFonts w:ascii="宋体" w:hint="eastAsia"/>
          <w:kern w:val="0"/>
          <w:sz w:val="32"/>
        </w:rPr>
      </w:pPr>
    </w:p>
    <w:p w:rsidR="007C66F4" w:rsidRDefault="007C66F4" w:rsidP="007C66F4">
      <w:pPr>
        <w:ind w:rightChars="254" w:right="533" w:firstLineChars="133" w:firstLine="426"/>
        <w:jc w:val="center"/>
        <w:rPr>
          <w:rFonts w:ascii="宋体" w:hint="eastAsia"/>
          <w:kern w:val="0"/>
          <w:sz w:val="32"/>
        </w:rPr>
      </w:pPr>
    </w:p>
    <w:p w:rsidR="007C66F4" w:rsidRDefault="007C66F4" w:rsidP="007C66F4">
      <w:pPr>
        <w:ind w:rightChars="254" w:right="533" w:firstLineChars="133" w:firstLine="426"/>
        <w:jc w:val="center"/>
        <w:rPr>
          <w:rFonts w:ascii="宋体" w:hint="eastAsia"/>
          <w:kern w:val="0"/>
          <w:sz w:val="32"/>
        </w:rPr>
      </w:pPr>
    </w:p>
    <w:p w:rsidR="007C66F4" w:rsidRDefault="007C66F4" w:rsidP="007C66F4">
      <w:pPr>
        <w:adjustRightInd w:val="0"/>
        <w:snapToGrid w:val="0"/>
        <w:spacing w:line="600" w:lineRule="auto"/>
        <w:ind w:rightChars="54" w:right="113" w:firstLineChars="300" w:firstLine="960"/>
        <w:rPr>
          <w:rFonts w:ascii="宋体" w:hint="eastAsia"/>
          <w:kern w:val="0"/>
          <w:sz w:val="32"/>
          <w:u w:val="single"/>
        </w:rPr>
      </w:pPr>
      <w:r>
        <w:rPr>
          <w:rFonts w:ascii="宋体" w:hint="eastAsia"/>
          <w:kern w:val="0"/>
          <w:sz w:val="32"/>
        </w:rPr>
        <w:t>居民学校名称</w:t>
      </w:r>
      <w:r>
        <w:rPr>
          <w:rFonts w:ascii="宋体" w:hint="eastAsia"/>
          <w:kern w:val="0"/>
          <w:sz w:val="32"/>
          <w:u w:val="single"/>
        </w:rPr>
        <w:t xml:space="preserve">                            </w:t>
      </w:r>
    </w:p>
    <w:p w:rsidR="007C66F4" w:rsidRDefault="007C66F4" w:rsidP="007C66F4">
      <w:pPr>
        <w:adjustRightInd w:val="0"/>
        <w:snapToGrid w:val="0"/>
        <w:spacing w:line="600" w:lineRule="auto"/>
        <w:ind w:rightChars="54" w:right="113" w:firstLineChars="300" w:firstLine="960"/>
        <w:rPr>
          <w:rFonts w:ascii="宋体" w:hint="eastAsia"/>
          <w:kern w:val="0"/>
          <w:sz w:val="32"/>
          <w:u w:val="single"/>
        </w:rPr>
      </w:pPr>
      <w:r>
        <w:rPr>
          <w:rFonts w:ascii="宋体" w:hint="eastAsia"/>
          <w:kern w:val="0"/>
          <w:sz w:val="32"/>
        </w:rPr>
        <w:t>居民学校地址</w:t>
      </w:r>
      <w:r>
        <w:rPr>
          <w:rFonts w:ascii="宋体" w:hint="eastAsia"/>
          <w:kern w:val="0"/>
          <w:sz w:val="32"/>
          <w:u w:val="single"/>
        </w:rPr>
        <w:t xml:space="preserve">                            </w:t>
      </w:r>
    </w:p>
    <w:p w:rsidR="007C66F4" w:rsidRDefault="007C66F4" w:rsidP="007C66F4">
      <w:pPr>
        <w:adjustRightInd w:val="0"/>
        <w:snapToGrid w:val="0"/>
        <w:spacing w:line="600" w:lineRule="auto"/>
        <w:ind w:rightChars="54" w:right="113" w:firstLineChars="300" w:firstLine="960"/>
        <w:rPr>
          <w:rFonts w:ascii="宋体" w:hint="eastAsia"/>
          <w:kern w:val="0"/>
          <w:sz w:val="32"/>
          <w:u w:val="single"/>
        </w:rPr>
      </w:pPr>
      <w:r>
        <w:rPr>
          <w:rFonts w:ascii="宋体" w:hint="eastAsia"/>
          <w:kern w:val="0"/>
          <w:sz w:val="32"/>
        </w:rPr>
        <w:t>居民学校负责人</w:t>
      </w:r>
      <w:r>
        <w:rPr>
          <w:rFonts w:ascii="宋体" w:hint="eastAsia"/>
          <w:kern w:val="0"/>
          <w:sz w:val="32"/>
          <w:u w:val="single"/>
        </w:rPr>
        <w:t xml:space="preserve">                          </w:t>
      </w:r>
    </w:p>
    <w:p w:rsidR="007C66F4" w:rsidRDefault="007C66F4" w:rsidP="007C66F4">
      <w:pPr>
        <w:adjustRightInd w:val="0"/>
        <w:snapToGrid w:val="0"/>
        <w:spacing w:line="600" w:lineRule="auto"/>
        <w:ind w:rightChars="54" w:right="113" w:firstLineChars="300" w:firstLine="960"/>
        <w:rPr>
          <w:rFonts w:ascii="宋体" w:hint="eastAsia"/>
          <w:kern w:val="0"/>
          <w:sz w:val="32"/>
        </w:rPr>
      </w:pPr>
      <w:r>
        <w:rPr>
          <w:rFonts w:ascii="宋体" w:hint="eastAsia"/>
          <w:kern w:val="0"/>
          <w:sz w:val="32"/>
        </w:rPr>
        <w:t>联   系   人</w:t>
      </w:r>
      <w:r>
        <w:rPr>
          <w:rFonts w:ascii="宋体" w:hint="eastAsia"/>
          <w:kern w:val="0"/>
          <w:sz w:val="32"/>
          <w:u w:val="single"/>
        </w:rPr>
        <w:t xml:space="preserve">                            </w:t>
      </w:r>
    </w:p>
    <w:p w:rsidR="007C66F4" w:rsidRDefault="007C66F4" w:rsidP="007C66F4">
      <w:pPr>
        <w:adjustRightInd w:val="0"/>
        <w:snapToGrid w:val="0"/>
        <w:spacing w:line="600" w:lineRule="auto"/>
        <w:ind w:rightChars="54" w:right="113" w:firstLineChars="150" w:firstLine="894"/>
        <w:rPr>
          <w:rFonts w:ascii="宋体" w:hint="eastAsia"/>
          <w:kern w:val="0"/>
          <w:sz w:val="32"/>
          <w:u w:val="single"/>
        </w:rPr>
      </w:pPr>
      <w:r w:rsidRPr="007C66F4">
        <w:rPr>
          <w:rFonts w:ascii="宋体" w:hint="eastAsia"/>
          <w:spacing w:val="138"/>
          <w:kern w:val="0"/>
          <w:sz w:val="32"/>
          <w:fitText w:val="2112" w:id="-1940665087"/>
        </w:rPr>
        <w:t>联系电</w:t>
      </w:r>
      <w:r w:rsidRPr="007C66F4">
        <w:rPr>
          <w:rFonts w:ascii="宋体" w:hint="eastAsia"/>
          <w:spacing w:val="2"/>
          <w:kern w:val="0"/>
          <w:sz w:val="32"/>
          <w:fitText w:val="2112" w:id="-1940665087"/>
        </w:rPr>
        <w:t>话</w:t>
      </w:r>
      <w:r>
        <w:rPr>
          <w:rFonts w:ascii="宋体" w:hint="eastAsia"/>
          <w:kern w:val="0"/>
          <w:sz w:val="32"/>
          <w:u w:val="single"/>
        </w:rPr>
        <w:t xml:space="preserve">                           </w:t>
      </w:r>
    </w:p>
    <w:p w:rsidR="007C66F4" w:rsidRDefault="007C66F4" w:rsidP="007C66F4">
      <w:pPr>
        <w:adjustRightInd w:val="0"/>
        <w:snapToGrid w:val="0"/>
        <w:spacing w:line="600" w:lineRule="auto"/>
        <w:ind w:rightChars="54" w:right="113" w:firstLineChars="151" w:firstLine="900"/>
        <w:rPr>
          <w:rFonts w:ascii="宋体" w:hint="eastAsia"/>
          <w:kern w:val="0"/>
          <w:sz w:val="32"/>
        </w:rPr>
      </w:pPr>
      <w:r w:rsidRPr="007C66F4">
        <w:rPr>
          <w:rFonts w:ascii="宋体" w:hint="eastAsia"/>
          <w:spacing w:val="138"/>
          <w:kern w:val="0"/>
          <w:sz w:val="32"/>
          <w:fitText w:val="2112" w:id="-1940665086"/>
        </w:rPr>
        <w:t>申报日</w:t>
      </w:r>
      <w:r w:rsidRPr="007C66F4">
        <w:rPr>
          <w:rFonts w:ascii="宋体" w:hint="eastAsia"/>
          <w:spacing w:val="2"/>
          <w:kern w:val="0"/>
          <w:sz w:val="32"/>
          <w:fitText w:val="2112" w:id="-1940665086"/>
        </w:rPr>
        <w:t>期</w:t>
      </w:r>
      <w:r>
        <w:rPr>
          <w:rFonts w:ascii="宋体" w:hint="eastAsia"/>
          <w:kern w:val="0"/>
          <w:sz w:val="32"/>
          <w:u w:val="single"/>
        </w:rPr>
        <w:t xml:space="preserve">        </w:t>
      </w:r>
      <w:r>
        <w:rPr>
          <w:rFonts w:ascii="宋体" w:hint="eastAsia"/>
          <w:kern w:val="0"/>
          <w:sz w:val="32"/>
        </w:rPr>
        <w:t xml:space="preserve"> 年</w:t>
      </w:r>
      <w:r>
        <w:rPr>
          <w:rFonts w:ascii="宋体" w:hint="eastAsia"/>
          <w:kern w:val="0"/>
          <w:sz w:val="32"/>
          <w:u w:val="single"/>
        </w:rPr>
        <w:t xml:space="preserve">      </w:t>
      </w:r>
      <w:r>
        <w:rPr>
          <w:rFonts w:ascii="宋体" w:hint="eastAsia"/>
          <w:kern w:val="0"/>
          <w:sz w:val="32"/>
        </w:rPr>
        <w:t>月</w:t>
      </w:r>
      <w:r>
        <w:rPr>
          <w:rFonts w:ascii="宋体" w:hint="eastAsia"/>
          <w:kern w:val="0"/>
          <w:sz w:val="32"/>
          <w:u w:val="single"/>
        </w:rPr>
        <w:t xml:space="preserve">      </w:t>
      </w:r>
      <w:r>
        <w:rPr>
          <w:rFonts w:ascii="宋体" w:hint="eastAsia"/>
          <w:kern w:val="0"/>
          <w:sz w:val="32"/>
        </w:rPr>
        <w:t>日</w:t>
      </w:r>
    </w:p>
    <w:p w:rsidR="007C66F4" w:rsidRDefault="007C66F4" w:rsidP="007C66F4">
      <w:pPr>
        <w:ind w:rightChars="54" w:right="113" w:firstLineChars="232" w:firstLine="742"/>
        <w:rPr>
          <w:rFonts w:ascii="宋体" w:hint="eastAsia"/>
          <w:kern w:val="0"/>
          <w:sz w:val="32"/>
        </w:rPr>
      </w:pPr>
    </w:p>
    <w:p w:rsidR="007C66F4" w:rsidRDefault="007C66F4" w:rsidP="007C66F4">
      <w:pPr>
        <w:ind w:rightChars="454" w:right="953" w:firstLineChars="318" w:firstLine="1145"/>
        <w:jc w:val="center"/>
        <w:rPr>
          <w:rFonts w:ascii="宋体" w:hint="eastAsia"/>
          <w:kern w:val="0"/>
          <w:sz w:val="36"/>
        </w:rPr>
      </w:pPr>
      <w:r>
        <w:rPr>
          <w:rFonts w:ascii="宋体" w:hint="eastAsia"/>
          <w:kern w:val="0"/>
          <w:sz w:val="36"/>
        </w:rPr>
        <w:t>江苏省教育厅制</w:t>
      </w:r>
    </w:p>
    <w:p w:rsidR="007C66F4" w:rsidRDefault="007C66F4" w:rsidP="007C66F4">
      <w:pPr>
        <w:ind w:rightChars="454" w:right="953" w:firstLineChars="318" w:firstLine="1145"/>
        <w:jc w:val="center"/>
        <w:rPr>
          <w:rFonts w:ascii="宋体" w:hint="eastAsia"/>
          <w:kern w:val="0"/>
          <w:sz w:val="36"/>
        </w:rPr>
      </w:pPr>
      <w:r>
        <w:rPr>
          <w:rFonts w:ascii="宋体"/>
          <w:kern w:val="0"/>
          <w:sz w:val="36"/>
        </w:rPr>
        <w:br w:type="page"/>
      </w:r>
    </w:p>
    <w:p w:rsidR="007C66F4" w:rsidRDefault="007C66F4" w:rsidP="007C66F4">
      <w:pPr>
        <w:ind w:rightChars="4" w:right="8" w:firstLineChars="190" w:firstLine="916"/>
        <w:jc w:val="center"/>
        <w:rPr>
          <w:rFonts w:ascii="宋体" w:hint="eastAsia"/>
          <w:b/>
          <w:bCs/>
          <w:sz w:val="48"/>
        </w:rPr>
      </w:pPr>
    </w:p>
    <w:p w:rsidR="007C66F4" w:rsidRDefault="007C66F4" w:rsidP="007C66F4">
      <w:pPr>
        <w:ind w:rightChars="4" w:right="8" w:firstLineChars="190" w:firstLine="916"/>
        <w:jc w:val="center"/>
        <w:rPr>
          <w:rFonts w:ascii="宋体" w:hint="eastAsia"/>
          <w:b/>
          <w:bCs/>
          <w:sz w:val="48"/>
        </w:rPr>
      </w:pPr>
      <w:r>
        <w:rPr>
          <w:rFonts w:ascii="宋体" w:hint="eastAsia"/>
          <w:b/>
          <w:bCs/>
          <w:sz w:val="48"/>
        </w:rPr>
        <w:t>举 办 单 位 情 况</w:t>
      </w:r>
    </w:p>
    <w:p w:rsidR="007C66F4" w:rsidRDefault="007C66F4" w:rsidP="007C66F4">
      <w:pPr>
        <w:ind w:rightChars="4" w:right="8" w:firstLineChars="190" w:firstLine="916"/>
        <w:jc w:val="center"/>
        <w:rPr>
          <w:rFonts w:ascii="宋体" w:hint="eastAsia"/>
          <w:b/>
          <w:bCs/>
          <w:sz w:val="48"/>
        </w:rPr>
      </w:pPr>
    </w:p>
    <w:p w:rsidR="007C66F4" w:rsidRDefault="007C66F4" w:rsidP="007C66F4">
      <w:pPr>
        <w:ind w:rightChars="4" w:right="8" w:firstLineChars="190" w:firstLine="191"/>
        <w:jc w:val="center"/>
        <w:rPr>
          <w:rFonts w:ascii="宋体" w:hint="eastAsia"/>
          <w:b/>
          <w:bCs/>
          <w:sz w:val="1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940"/>
      </w:tblGrid>
      <w:tr w:rsidR="007C66F4" w:rsidTr="00D67DA3">
        <w:trPr>
          <w:cantSplit/>
          <w:trHeight w:val="123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单 位 名 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right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28"/>
              </w:rPr>
              <w:t>（盖章）</w:t>
            </w:r>
          </w:p>
        </w:tc>
      </w:tr>
      <w:tr w:rsidR="007C66F4" w:rsidTr="00D67DA3">
        <w:trPr>
          <w:cantSplit/>
          <w:trHeight w:val="147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法 人 代 表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  <w:trHeight w:val="145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地        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  系  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 系 电 话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邮 政 编 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提供办学资金（万元）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leftChars="-9" w:left="-19" w:rightChars="-56" w:right="-118" w:firstLineChars="6" w:firstLine="17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提供办学设备（万元）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leftChars="-9" w:left="-19" w:rightChars="-56" w:right="-118" w:firstLineChars="6" w:firstLine="17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提供办学校舍(M</w:t>
            </w:r>
            <w:r>
              <w:rPr>
                <w:rFonts w:ascii="宋体" w:hint="eastAsia"/>
                <w:sz w:val="28"/>
                <w:vertAlign w:val="superscript"/>
              </w:rPr>
              <w:t>2</w:t>
            </w:r>
            <w:r>
              <w:rPr>
                <w:rFonts w:ascii="宋体" w:hint="eastAsia"/>
                <w:sz w:val="28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rPr>
          <w:cantSplit/>
          <w:trHeight w:val="437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6F4" w:rsidRDefault="007C66F4" w:rsidP="00D67DA3">
            <w:pPr>
              <w:spacing w:line="60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申                  请</w:t>
            </w:r>
          </w:p>
          <w:p w:rsidR="007C66F4" w:rsidRDefault="007C66F4" w:rsidP="00D67DA3">
            <w:pPr>
              <w:spacing w:line="60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</w:p>
          <w:p w:rsidR="007C66F4" w:rsidRDefault="007C66F4" w:rsidP="00D67DA3">
            <w:pPr>
              <w:spacing w:line="60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</w:p>
          <w:p w:rsidR="007C66F4" w:rsidRDefault="007C66F4" w:rsidP="00D67DA3">
            <w:pPr>
              <w:spacing w:line="60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</w:p>
          <w:p w:rsidR="007C66F4" w:rsidRDefault="007C66F4" w:rsidP="00D67DA3">
            <w:pPr>
              <w:spacing w:line="60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</w:p>
          <w:p w:rsidR="007C66F4" w:rsidRDefault="007C66F4" w:rsidP="00D67DA3">
            <w:pPr>
              <w:spacing w:line="60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</w:p>
          <w:p w:rsidR="007C66F4" w:rsidRDefault="007C66F4" w:rsidP="00D67DA3">
            <w:pPr>
              <w:spacing w:line="600" w:lineRule="exact"/>
              <w:ind w:rightChars="4" w:right="8"/>
              <w:jc w:val="center"/>
              <w:rPr>
                <w:rFonts w:ascii="宋体" w:hint="eastAsia"/>
                <w:sz w:val="28"/>
              </w:rPr>
            </w:pPr>
          </w:p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 法人代表签署意见(盖印)</w:t>
            </w:r>
          </w:p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 w:hint="eastAsia"/>
                <w:sz w:val="32"/>
              </w:rPr>
            </w:pPr>
          </w:p>
        </w:tc>
      </w:tr>
    </w:tbl>
    <w:p w:rsidR="007C66F4" w:rsidRDefault="007C66F4" w:rsidP="007C66F4">
      <w:pPr>
        <w:ind w:rightChars="4" w:right="8" w:firstLineChars="190" w:firstLine="839"/>
        <w:jc w:val="center"/>
        <w:rPr>
          <w:rFonts w:ascii="宋体" w:hint="eastAsia"/>
          <w:b/>
          <w:bCs/>
          <w:sz w:val="44"/>
        </w:rPr>
      </w:pPr>
      <w:r>
        <w:rPr>
          <w:rFonts w:ascii="宋体" w:hint="eastAsia"/>
          <w:b/>
          <w:bCs/>
          <w:sz w:val="44"/>
        </w:rPr>
        <w:lastRenderedPageBreak/>
        <w:t>社 区 基 本 情 况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1762"/>
        <w:gridCol w:w="1997"/>
        <w:gridCol w:w="1579"/>
        <w:gridCol w:w="198"/>
        <w:gridCol w:w="2340"/>
      </w:tblGrid>
      <w:tr w:rsidR="007C66F4" w:rsidTr="00D67DA3">
        <w:trPr>
          <w:cantSplit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6F4" w:rsidRDefault="007C66F4" w:rsidP="00D67DA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社区基本情况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24"/>
              </w:rPr>
              <w:t>总面积</w:t>
            </w:r>
            <w:r>
              <w:rPr>
                <w:rFonts w:eastAsia="仿宋_GB2312"/>
                <w:sz w:val="24"/>
              </w:rPr>
              <w:t>(km</w:t>
            </w:r>
            <w:r>
              <w:rPr>
                <w:rFonts w:eastAsia="仿宋_GB2312"/>
                <w:sz w:val="24"/>
                <w:vertAlign w:val="superscript"/>
              </w:rPr>
              <w:t>2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24"/>
              </w:rPr>
              <w:t>总人口（万人）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常住人口</w:t>
            </w:r>
          </w:p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24"/>
              </w:rPr>
              <w:t>（万人）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24"/>
              </w:rPr>
              <w:t>流动人口（万人）</w:t>
            </w: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居民小组数（个）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村民小组数（个）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ind w:firstLineChars="150" w:firstLine="3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总户数（户）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辖区内企业数（个）</w:t>
            </w: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6F4" w:rsidRDefault="007C66F4" w:rsidP="00D67DA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60</w:t>
            </w:r>
            <w:r>
              <w:rPr>
                <w:rFonts w:eastAsia="仿宋_GB2312" w:hint="eastAsia"/>
                <w:sz w:val="24"/>
              </w:rPr>
              <w:t>岁以上老年人口（人）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老年人口占比（</w:t>
            </w:r>
            <w:r>
              <w:rPr>
                <w:rFonts w:eastAsia="仿宋_GB2312" w:hint="eastAsia"/>
                <w:sz w:val="24"/>
              </w:rPr>
              <w:t>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上年度居民人均纯收入（元）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人均受教育年限（年）</w:t>
            </w:r>
          </w:p>
        </w:tc>
      </w:tr>
      <w:tr w:rsidR="007C66F4" w:rsidTr="00D67DA3">
        <w:trPr>
          <w:cantSplit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社区</w:t>
            </w:r>
          </w:p>
          <w:p w:rsidR="007C66F4" w:rsidRDefault="007C66F4" w:rsidP="00D67DA3">
            <w:pPr>
              <w:widowControl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  <w:p w:rsidR="007C66F4" w:rsidRDefault="007C66F4" w:rsidP="00D67DA3">
            <w:pPr>
              <w:widowControl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资源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ind w:leftChars="-42" w:left="-88" w:rightChars="-78" w:right="-164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幼儿园（所）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ind w:leftChars="-42" w:left="-88" w:rightChars="-78" w:right="-164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小学（所）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ind w:leftChars="-34" w:left="-1" w:rightChars="-42" w:right="-88" w:hangingChars="29" w:hanging="7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初中（所）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ind w:leftChars="-34" w:left="-1" w:rightChars="-42" w:right="-88" w:hangingChars="29" w:hanging="7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高中（所）</w:t>
            </w: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 w:rsidRPr="004C50EA">
              <w:rPr>
                <w:rFonts w:eastAsia="仿宋_GB2312" w:hint="eastAsia"/>
                <w:sz w:val="24"/>
              </w:rPr>
              <w:t>其他培训教育</w:t>
            </w:r>
          </w:p>
          <w:p w:rsidR="007C66F4" w:rsidRPr="004C50EA" w:rsidRDefault="007C66F4" w:rsidP="00D67DA3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 w:rsidRPr="004C50EA">
              <w:rPr>
                <w:rFonts w:eastAsia="仿宋_GB2312" w:hint="eastAsia"/>
                <w:sz w:val="24"/>
              </w:rPr>
              <w:t>机构（个）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文化体育活动场所（个）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其他教育资源（个）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6F4" w:rsidRDefault="007C66F4" w:rsidP="00D67DA3">
            <w:pPr>
              <w:widowControl/>
              <w:jc w:val="center"/>
              <w:rPr>
                <w:rFonts w:eastAsia="仿宋_GB2312" w:hint="eastAsia"/>
                <w:sz w:val="28"/>
              </w:rPr>
            </w:pPr>
            <w:r w:rsidRPr="004D207F">
              <w:rPr>
                <w:rFonts w:hint="eastAsia"/>
                <w:sz w:val="28"/>
              </w:rPr>
              <w:t>办学条件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室</w:t>
            </w:r>
          </w:p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（间）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ind w:leftChars="-20" w:left="-1" w:rightChars="-42" w:right="-88" w:hangingChars="17" w:hanging="4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积</w:t>
            </w:r>
          </w:p>
          <w:p w:rsidR="007C66F4" w:rsidRDefault="007C66F4" w:rsidP="00D67DA3">
            <w:pPr>
              <w:spacing w:line="0" w:lineRule="atLeast"/>
              <w:ind w:leftChars="-20" w:left="-1" w:rightChars="-42" w:right="-88" w:hangingChars="17" w:hanging="4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（平方米）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其中多功能教室（间）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多功能教室面积</w:t>
            </w:r>
          </w:p>
          <w:p w:rsidR="007C66F4" w:rsidRDefault="007C66F4" w:rsidP="00D67DA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（平方米）</w:t>
            </w: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 w:rsidRPr="007044F7">
              <w:rPr>
                <w:rFonts w:eastAsia="仿宋_GB2312" w:hint="eastAsia"/>
                <w:sz w:val="24"/>
              </w:rPr>
              <w:t>投影设备</w:t>
            </w:r>
          </w:p>
          <w:p w:rsidR="007C66F4" w:rsidRDefault="007C66F4" w:rsidP="00D67DA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7044F7">
              <w:rPr>
                <w:rFonts w:eastAsia="仿宋_GB2312" w:hint="eastAsia"/>
                <w:sz w:val="24"/>
              </w:rPr>
              <w:t>（套）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课桌凳</w:t>
            </w:r>
          </w:p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（套）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ind w:leftChars="-56" w:left="-118" w:rightChars="-48" w:right="-10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图书阅览室面积（平方米）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图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（册）</w:t>
            </w: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Chars="-42" w:left="-88" w:rightChars="-56" w:right="-118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数字化学习教室（平方米）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="-42" w:right="-56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专用电脑</w:t>
            </w:r>
          </w:p>
          <w:p w:rsidR="007C66F4" w:rsidRDefault="007C66F4" w:rsidP="00D67DA3">
            <w:pPr>
              <w:spacing w:line="400" w:lineRule="exact"/>
              <w:ind w:left="-42" w:right="-56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（台）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="-42" w:right="-56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室内活动场地（平方米）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="-42" w:right="-56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室外活动场地</w:t>
            </w:r>
          </w:p>
          <w:p w:rsidR="007C66F4" w:rsidRDefault="007C66F4" w:rsidP="00D67DA3">
            <w:pPr>
              <w:spacing w:line="400" w:lineRule="exact"/>
              <w:ind w:left="-42" w:right="-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（平方米）</w:t>
            </w: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年均社区教育专项经费总额（万元）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人均社区教育</w:t>
            </w:r>
          </w:p>
          <w:p w:rsidR="007C66F4" w:rsidRDefault="007C66F4" w:rsidP="00D67DA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经费（元）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  <w:trHeight w:val="57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66F4" w:rsidRDefault="007C66F4" w:rsidP="00D67DA3">
            <w:pPr>
              <w:ind w:left="113" w:right="113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组织管理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有无社区教育发展规划和计划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有无校务委员会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="-42" w:right="-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是否制定社区</w:t>
            </w:r>
          </w:p>
          <w:p w:rsidR="007C66F4" w:rsidRDefault="007C66F4" w:rsidP="00D67DA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教育工作制度</w:t>
            </w:r>
          </w:p>
        </w:tc>
      </w:tr>
      <w:tr w:rsidR="007C66F4" w:rsidTr="00D67DA3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社区教育专职管理人员数（人）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="-42" w:right="-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社区教育兼职管理人员数（人）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00" w:lineRule="exact"/>
              <w:ind w:left="-42" w:right="-48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社区教育专兼职教师</w:t>
            </w:r>
          </w:p>
          <w:p w:rsidR="007C66F4" w:rsidRDefault="007C66F4" w:rsidP="00D67DA3">
            <w:pPr>
              <w:spacing w:line="400" w:lineRule="exact"/>
              <w:ind w:left="-42" w:right="-4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人数（人）</w:t>
            </w:r>
          </w:p>
        </w:tc>
      </w:tr>
      <w:tr w:rsidR="007C66F4" w:rsidTr="00D67DA3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7C66F4" w:rsidTr="00D67DA3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社区教育工作志愿者队伍人数（人）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上年</w:t>
            </w:r>
          </w:p>
          <w:p w:rsidR="007C66F4" w:rsidRDefault="007C66F4" w:rsidP="00D67DA3">
            <w:pPr>
              <w:widowControl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度教</w:t>
            </w:r>
          </w:p>
          <w:p w:rsidR="007C66F4" w:rsidRDefault="007C66F4" w:rsidP="00D67DA3">
            <w:pPr>
              <w:widowControl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育培</w:t>
            </w:r>
          </w:p>
          <w:p w:rsidR="007C66F4" w:rsidRDefault="007C66F4" w:rsidP="00D67DA3">
            <w:pPr>
              <w:widowControl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训成</w:t>
            </w:r>
          </w:p>
          <w:p w:rsidR="007C66F4" w:rsidRDefault="007C66F4" w:rsidP="00D67DA3">
            <w:pPr>
              <w:widowControl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效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社区居民</w:t>
            </w:r>
            <w:r>
              <w:rPr>
                <w:rFonts w:eastAsia="仿宋_GB2312" w:hint="eastAsia"/>
                <w:sz w:val="24"/>
              </w:rPr>
              <w:t>全年</w:t>
            </w:r>
            <w:r w:rsidRPr="005F16AF">
              <w:rPr>
                <w:rFonts w:eastAsia="仿宋_GB2312" w:hint="eastAsia"/>
                <w:sz w:val="24"/>
              </w:rPr>
              <w:t>参加各类教育培训</w:t>
            </w:r>
          </w:p>
          <w:p w:rsidR="007C66F4" w:rsidRPr="005F16AF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活动总人数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5F16AF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参加培训人数占常住人口的比例（</w:t>
            </w:r>
            <w:r w:rsidRPr="005F16AF">
              <w:rPr>
                <w:rFonts w:eastAsia="仿宋_GB2312" w:hint="eastAsia"/>
                <w:sz w:val="24"/>
              </w:rPr>
              <w:t>%</w:t>
            </w:r>
            <w:r w:rsidRPr="005F16AF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5F16AF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0-3</w:t>
            </w:r>
            <w:r w:rsidRPr="005F16AF">
              <w:rPr>
                <w:rFonts w:eastAsia="仿宋_GB2312" w:hint="eastAsia"/>
                <w:sz w:val="24"/>
              </w:rPr>
              <w:t>岁</w:t>
            </w:r>
            <w:r>
              <w:rPr>
                <w:rFonts w:eastAsia="仿宋_GB2312" w:hint="eastAsia"/>
                <w:sz w:val="24"/>
              </w:rPr>
              <w:t>婴幼儿</w:t>
            </w:r>
            <w:r w:rsidRPr="005F16AF">
              <w:rPr>
                <w:rFonts w:eastAsia="仿宋_GB2312" w:hint="eastAsia"/>
                <w:sz w:val="24"/>
              </w:rPr>
              <w:t>家长</w:t>
            </w:r>
            <w:r>
              <w:rPr>
                <w:rFonts w:eastAsia="仿宋_GB2312" w:hint="eastAsia"/>
                <w:sz w:val="24"/>
              </w:rPr>
              <w:t>及看护</w:t>
            </w:r>
            <w:r w:rsidRPr="005F16AF">
              <w:rPr>
                <w:rFonts w:eastAsia="仿宋_GB2312" w:hint="eastAsia"/>
                <w:sz w:val="24"/>
              </w:rPr>
              <w:t>人员接受教育的比例（</w:t>
            </w:r>
            <w:r w:rsidRPr="005F16AF">
              <w:rPr>
                <w:rFonts w:eastAsia="仿宋_GB2312" w:hint="eastAsia"/>
                <w:sz w:val="24"/>
              </w:rPr>
              <w:t>%</w:t>
            </w:r>
            <w:r w:rsidRPr="005F16AF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5F16AF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农民和下岗</w:t>
            </w:r>
            <w:r>
              <w:rPr>
                <w:rFonts w:eastAsia="仿宋_GB2312" w:hint="eastAsia"/>
                <w:sz w:val="24"/>
              </w:rPr>
              <w:t>失</w:t>
            </w:r>
            <w:r w:rsidRPr="005F16AF">
              <w:rPr>
                <w:rFonts w:eastAsia="仿宋_GB2312" w:hint="eastAsia"/>
                <w:sz w:val="24"/>
              </w:rPr>
              <w:t>业人员接受教育的比例（</w:t>
            </w:r>
            <w:r w:rsidRPr="005F16AF">
              <w:rPr>
                <w:rFonts w:eastAsia="仿宋_GB2312" w:hint="eastAsia"/>
                <w:sz w:val="24"/>
              </w:rPr>
              <w:t>%</w:t>
            </w:r>
            <w:r w:rsidRPr="005F16AF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5F16AF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农村实用</w:t>
            </w:r>
            <w:r>
              <w:rPr>
                <w:rFonts w:eastAsia="仿宋_GB2312" w:hint="eastAsia"/>
                <w:sz w:val="24"/>
              </w:rPr>
              <w:t>技术</w:t>
            </w:r>
            <w:r w:rsidRPr="005F16AF">
              <w:rPr>
                <w:rFonts w:eastAsia="仿宋_GB2312" w:hint="eastAsia"/>
                <w:sz w:val="24"/>
              </w:rPr>
              <w:t>培训人数</w:t>
            </w:r>
            <w:r>
              <w:rPr>
                <w:rFonts w:eastAsia="仿宋_GB2312" w:hint="eastAsia"/>
                <w:sz w:val="24"/>
              </w:rPr>
              <w:t>（人次）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5F16AF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创建学习型组织（个）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7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widowControl/>
              <w:jc w:val="left"/>
              <w:rPr>
                <w:rFonts w:eastAsia="仿宋_GB2312" w:hint="eastAsia"/>
                <w:sz w:val="28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Pr="005F16AF" w:rsidRDefault="007C66F4" w:rsidP="00D67DA3">
            <w:pPr>
              <w:spacing w:line="400" w:lineRule="exact"/>
              <w:ind w:leftChars="-42" w:left="-88" w:rightChars="-48" w:right="-101"/>
              <w:jc w:val="center"/>
              <w:rPr>
                <w:rFonts w:eastAsia="仿宋_GB2312" w:hint="eastAsia"/>
                <w:sz w:val="24"/>
              </w:rPr>
            </w:pPr>
            <w:r w:rsidRPr="005F16AF">
              <w:rPr>
                <w:rFonts w:eastAsia="仿宋_GB2312" w:hint="eastAsia"/>
                <w:sz w:val="24"/>
              </w:rPr>
              <w:t>创建学习型家庭（个）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  <w:tr w:rsidR="007C66F4" w:rsidTr="00D67DA3">
        <w:trPr>
          <w:cantSplit/>
          <w:trHeight w:val="2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C66F4" w:rsidRPr="00A6728F" w:rsidRDefault="007C66F4" w:rsidP="00D67DA3">
            <w:pPr>
              <w:ind w:left="113" w:right="113"/>
              <w:jc w:val="center"/>
              <w:rPr>
                <w:rFonts w:ascii="仿宋_GB2312" w:eastAsia="仿宋_GB2312" w:hint="eastAsia"/>
                <w:sz w:val="28"/>
              </w:rPr>
            </w:pPr>
            <w:r w:rsidRPr="00A6728F">
              <w:rPr>
                <w:rFonts w:ascii="仿宋_GB2312" w:eastAsia="仿宋_GB2312" w:hint="eastAsia"/>
                <w:sz w:val="28"/>
              </w:rPr>
              <w:t>教育社区的</w:t>
            </w:r>
          </w:p>
          <w:p w:rsidR="007C66F4" w:rsidRPr="00A6728F" w:rsidRDefault="007C66F4" w:rsidP="00D67DA3">
            <w:pPr>
              <w:ind w:left="113" w:right="113"/>
              <w:jc w:val="center"/>
              <w:rPr>
                <w:rFonts w:ascii="仿宋_GB2312" w:eastAsia="仿宋_GB2312" w:hint="eastAsia"/>
                <w:sz w:val="28"/>
              </w:rPr>
            </w:pPr>
            <w:r w:rsidRPr="00A6728F">
              <w:rPr>
                <w:rFonts w:ascii="仿宋_GB2312" w:eastAsia="仿宋_GB2312" w:hint="eastAsia"/>
                <w:sz w:val="28"/>
              </w:rPr>
              <w:t>特色、特点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jc w:val="center"/>
              <w:rPr>
                <w:rFonts w:eastAsia="仿宋_GB2312" w:hint="eastAsia"/>
                <w:sz w:val="32"/>
              </w:rPr>
            </w:pPr>
          </w:p>
          <w:p w:rsidR="007C66F4" w:rsidRDefault="007C66F4" w:rsidP="00D67DA3">
            <w:pPr>
              <w:jc w:val="center"/>
              <w:rPr>
                <w:rFonts w:eastAsia="仿宋_GB2312" w:hint="eastAsia"/>
                <w:sz w:val="32"/>
              </w:rPr>
            </w:pPr>
          </w:p>
          <w:p w:rsidR="007C66F4" w:rsidRDefault="007C66F4" w:rsidP="00D67DA3">
            <w:pPr>
              <w:rPr>
                <w:rFonts w:eastAsia="仿宋_GB2312" w:hint="eastAsia"/>
                <w:sz w:val="32"/>
              </w:rPr>
            </w:pPr>
          </w:p>
        </w:tc>
      </w:tr>
    </w:tbl>
    <w:p w:rsidR="007C66F4" w:rsidRDefault="007C66F4" w:rsidP="007C66F4">
      <w:pPr>
        <w:ind w:rightChars="4" w:right="8"/>
        <w:jc w:val="center"/>
        <w:rPr>
          <w:rFonts w:ascii="宋体"/>
          <w:b/>
          <w:bCs/>
          <w:sz w:val="44"/>
        </w:rPr>
      </w:pPr>
    </w:p>
    <w:p w:rsidR="007C66F4" w:rsidRDefault="007C66F4" w:rsidP="007C66F4">
      <w:pPr>
        <w:ind w:rightChars="4" w:right="8"/>
        <w:jc w:val="center"/>
        <w:rPr>
          <w:rFonts w:ascii="宋体" w:hint="eastAsia"/>
          <w:b/>
          <w:bCs/>
          <w:sz w:val="44"/>
        </w:rPr>
      </w:pPr>
      <w:r>
        <w:rPr>
          <w:rFonts w:ascii="宋体"/>
          <w:b/>
          <w:bCs/>
          <w:sz w:val="44"/>
        </w:rPr>
        <w:br w:type="page"/>
      </w:r>
      <w:r>
        <w:rPr>
          <w:rFonts w:ascii="宋体" w:hint="eastAsia"/>
          <w:b/>
          <w:bCs/>
          <w:sz w:val="44"/>
        </w:rPr>
        <w:lastRenderedPageBreak/>
        <w:t>校务委员会成员基本情况</w:t>
      </w:r>
    </w:p>
    <w:p w:rsidR="007C66F4" w:rsidRDefault="007C66F4" w:rsidP="007C66F4">
      <w:pPr>
        <w:ind w:rightChars="4" w:right="8"/>
        <w:jc w:val="center"/>
        <w:rPr>
          <w:rFonts w:ascii="宋体" w:hint="eastAsia"/>
          <w:b/>
          <w:bCs/>
          <w:sz w:val="1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230"/>
        <w:gridCol w:w="666"/>
        <w:gridCol w:w="1391"/>
        <w:gridCol w:w="1293"/>
        <w:gridCol w:w="2192"/>
        <w:gridCol w:w="1295"/>
      </w:tblGrid>
      <w:tr w:rsidR="007C66F4" w:rsidTr="00D67DA3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640" w:lineRule="exact"/>
              <w:ind w:leftChars="-85" w:left="-21" w:rightChars="-51" w:right="-107" w:hangingChars="56" w:hanging="157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序号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64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姓名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640" w:lineRule="exact"/>
              <w:ind w:leftChars="-56" w:left="-20" w:rightChars="-56" w:right="-118" w:hangingChars="35" w:hanging="9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性别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640" w:lineRule="exact"/>
              <w:ind w:leftChars="-56" w:left="-118" w:rightChars="-56" w:right="-11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政治面目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640" w:lineRule="exact"/>
              <w:ind w:leftChars="-56" w:left="-20" w:rightChars="-70" w:right="-147" w:hangingChars="35" w:hanging="9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文化程度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Default="007C66F4" w:rsidP="00D67DA3">
            <w:pPr>
              <w:spacing w:line="64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原工作单位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6F4" w:rsidRDefault="007C66F4" w:rsidP="00D67DA3">
            <w:pPr>
              <w:spacing w:line="640" w:lineRule="exact"/>
              <w:ind w:leftChars="-56" w:left="-118" w:rightChars="-69" w:right="-145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现任职务</w:t>
            </w:r>
          </w:p>
        </w:tc>
      </w:tr>
      <w:tr w:rsidR="007C66F4" w:rsidTr="00D67DA3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480" w:lineRule="auto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</w:tbl>
    <w:p w:rsidR="007C66F4" w:rsidRDefault="007C66F4" w:rsidP="007C66F4">
      <w:pPr>
        <w:snapToGrid w:val="0"/>
        <w:ind w:rightChars="4" w:right="8" w:firstLineChars="190" w:firstLine="608"/>
        <w:jc w:val="center"/>
        <w:rPr>
          <w:rFonts w:ascii="宋体" w:hint="eastAsia"/>
          <w:sz w:val="32"/>
        </w:rPr>
      </w:pPr>
    </w:p>
    <w:p w:rsidR="007C66F4" w:rsidRDefault="007C66F4" w:rsidP="007C66F4">
      <w:pPr>
        <w:ind w:rightChars="4" w:right="8"/>
        <w:jc w:val="center"/>
        <w:rPr>
          <w:rFonts w:ascii="宋体" w:hint="eastAsia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专职管理人员基本情况</w:t>
      </w:r>
    </w:p>
    <w:p w:rsidR="007C66F4" w:rsidRDefault="007C66F4" w:rsidP="007C66F4">
      <w:pPr>
        <w:ind w:rightChars="4" w:right="8" w:firstLineChars="190" w:firstLine="343"/>
        <w:jc w:val="center"/>
        <w:rPr>
          <w:rFonts w:ascii="宋体" w:hint="eastAsi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"/>
        <w:gridCol w:w="740"/>
        <w:gridCol w:w="729"/>
        <w:gridCol w:w="1249"/>
        <w:gridCol w:w="1089"/>
        <w:gridCol w:w="2104"/>
        <w:gridCol w:w="1521"/>
      </w:tblGrid>
      <w:tr w:rsidR="007C66F4" w:rsidTr="00D67DA3"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姓名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leftChars="-50" w:left="-105" w:rightChars="-56" w:right="-11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性别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leftChars="-56" w:left="-118" w:rightChars="-56" w:right="-11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年龄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leftChars="-56" w:left="-118" w:rightChars="-56" w:right="-11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文化程度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职称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leftChars="-57" w:left="-120" w:rightChars="-106" w:right="-223" w:firstLine="1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原工作单位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分管工作</w:t>
            </w:r>
          </w:p>
        </w:tc>
      </w:tr>
      <w:tr w:rsidR="007C66F4" w:rsidTr="00D67DA3"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  <w:tr w:rsidR="007C66F4" w:rsidTr="00D67DA3"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6F4" w:rsidRDefault="007C66F4" w:rsidP="00D67DA3">
            <w:pPr>
              <w:spacing w:line="660" w:lineRule="exact"/>
              <w:ind w:rightChars="4" w:right="8"/>
              <w:jc w:val="center"/>
              <w:rPr>
                <w:rFonts w:ascii="宋体"/>
                <w:sz w:val="32"/>
              </w:rPr>
            </w:pPr>
          </w:p>
        </w:tc>
      </w:tr>
    </w:tbl>
    <w:p w:rsidR="007C66F4" w:rsidRDefault="007C66F4" w:rsidP="007C66F4">
      <w:pPr>
        <w:snapToGrid w:val="0"/>
        <w:ind w:rightChars="4" w:right="8" w:firstLineChars="190" w:firstLine="608"/>
        <w:jc w:val="center"/>
        <w:rPr>
          <w:rFonts w:ascii="宋体" w:hint="eastAsia"/>
          <w:sz w:val="32"/>
        </w:rPr>
      </w:pPr>
    </w:p>
    <w:p w:rsidR="007C66F4" w:rsidRDefault="007C66F4" w:rsidP="007C66F4">
      <w:pPr>
        <w:snapToGrid w:val="0"/>
        <w:ind w:rightChars="4" w:right="8"/>
        <w:jc w:val="center"/>
        <w:rPr>
          <w:rFonts w:ascii="宋体" w:hint="eastAsia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专 兼 职 教 师 情 况</w:t>
      </w:r>
    </w:p>
    <w:p w:rsidR="007C66F4" w:rsidRDefault="007C66F4" w:rsidP="007C66F4">
      <w:pPr>
        <w:ind w:rightChars="4" w:right="8" w:firstLineChars="190" w:firstLine="343"/>
        <w:jc w:val="center"/>
        <w:rPr>
          <w:rFonts w:ascii="宋体" w:hint="eastAsia"/>
          <w:b/>
          <w:bCs/>
          <w:sz w:val="18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1317"/>
        <w:gridCol w:w="795"/>
        <w:gridCol w:w="768"/>
        <w:gridCol w:w="1152"/>
        <w:gridCol w:w="1179"/>
        <w:gridCol w:w="837"/>
        <w:gridCol w:w="1456"/>
        <w:gridCol w:w="768"/>
      </w:tblGrid>
      <w:tr w:rsidR="007C66F4" w:rsidTr="00D67DA3">
        <w:trPr>
          <w:cantSplit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leftChars="-50" w:left="-105" w:rightChars="-56" w:right="-11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序号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姓 名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性别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-34" w:right="-71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年龄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leftChars="-56" w:left="-3" w:rightChars="-70" w:right="-147" w:hangingChars="41" w:hanging="115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政治面目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leftChars="-42" w:left="-4" w:rightChars="-56" w:right="-118" w:hangingChars="30" w:hanging="84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文化程度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职称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专 业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ind w:rightChars="-38" w:right="-80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备注</w:t>
            </w:r>
          </w:p>
        </w:tc>
      </w:tr>
      <w:tr w:rsidR="007C66F4" w:rsidTr="00D67DA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leftChars="-42" w:left="-88" w:rightChars="-56" w:right="-11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</w:tr>
      <w:tr w:rsidR="007C66F4" w:rsidTr="00D67DA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</w:tr>
      <w:tr w:rsidR="007C66F4" w:rsidTr="00D67DA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</w:tr>
      <w:tr w:rsidR="007C66F4" w:rsidTr="00D67DA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6F4" w:rsidRDefault="007C66F4" w:rsidP="00D67DA3">
            <w:pPr>
              <w:ind w:rightChars="4" w:right="8"/>
              <w:jc w:val="center"/>
              <w:rPr>
                <w:rFonts w:ascii="宋体"/>
                <w:b/>
                <w:bCs/>
                <w:sz w:val="48"/>
              </w:rPr>
            </w:pPr>
          </w:p>
        </w:tc>
      </w:tr>
    </w:tbl>
    <w:p w:rsidR="007C66F4" w:rsidRDefault="007C66F4" w:rsidP="007C66F4">
      <w:pPr>
        <w:widowControl/>
        <w:jc w:val="left"/>
        <w:rPr>
          <w:rFonts w:hint="eastAsia"/>
        </w:rPr>
      </w:pPr>
    </w:p>
    <w:p w:rsidR="007C66F4" w:rsidRDefault="007C66F4" w:rsidP="007C66F4">
      <w:pPr>
        <w:widowControl/>
        <w:jc w:val="left"/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2018"/>
        <w:gridCol w:w="6504"/>
      </w:tblGrid>
      <w:tr w:rsidR="007C66F4" w:rsidTr="00D67DA3">
        <w:tc>
          <w:tcPr>
            <w:tcW w:w="2088" w:type="dxa"/>
            <w:vAlign w:val="center"/>
          </w:tcPr>
          <w:p w:rsidR="007C66F4" w:rsidRPr="005B6D16" w:rsidRDefault="007C66F4" w:rsidP="00D67DA3">
            <w:pPr>
              <w:widowControl/>
              <w:jc w:val="center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lastRenderedPageBreak/>
              <w:t>乡镇（街道）</w:t>
            </w:r>
          </w:p>
          <w:p w:rsidR="007C66F4" w:rsidRPr="005B6D16" w:rsidRDefault="007C66F4" w:rsidP="00D67DA3">
            <w:pPr>
              <w:widowControl/>
              <w:jc w:val="center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推荐</w:t>
            </w:r>
          </w:p>
          <w:p w:rsidR="007C66F4" w:rsidRPr="005B6D16" w:rsidRDefault="007C66F4" w:rsidP="00D67DA3">
            <w:pPr>
              <w:widowControl/>
              <w:jc w:val="center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意见</w:t>
            </w:r>
          </w:p>
        </w:tc>
        <w:tc>
          <w:tcPr>
            <w:tcW w:w="6972" w:type="dxa"/>
          </w:tcPr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Pr="005B6D16" w:rsidRDefault="007C66F4" w:rsidP="00D67DA3">
            <w:pPr>
              <w:widowControl/>
              <w:ind w:firstLineChars="750" w:firstLine="2400"/>
              <w:jc w:val="left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年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月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日（盖章）</w:t>
            </w:r>
          </w:p>
        </w:tc>
      </w:tr>
      <w:tr w:rsidR="007C66F4" w:rsidTr="00D67DA3">
        <w:trPr>
          <w:trHeight w:val="3408"/>
        </w:trPr>
        <w:tc>
          <w:tcPr>
            <w:tcW w:w="2088" w:type="dxa"/>
            <w:vAlign w:val="center"/>
          </w:tcPr>
          <w:p w:rsidR="007C66F4" w:rsidRPr="005B6D16" w:rsidRDefault="007C66F4" w:rsidP="00D67DA3">
            <w:pPr>
              <w:widowControl/>
              <w:jc w:val="center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县（市、区）教育行政部门审核意见</w:t>
            </w:r>
          </w:p>
        </w:tc>
        <w:tc>
          <w:tcPr>
            <w:tcW w:w="6972" w:type="dxa"/>
          </w:tcPr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Pr="005B6D16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Pr="005B6D16" w:rsidRDefault="007C66F4" w:rsidP="00D67DA3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           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</w:t>
            </w:r>
            <w:r w:rsidRPr="005B6D16">
              <w:rPr>
                <w:rFonts w:eastAsia="方正仿宋_GBK"/>
                <w:sz w:val="32"/>
                <w:szCs w:val="32"/>
              </w:rPr>
              <w:t>年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月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日（盖章）</w:t>
            </w:r>
          </w:p>
        </w:tc>
      </w:tr>
      <w:tr w:rsidR="007C66F4" w:rsidTr="00D67DA3">
        <w:tc>
          <w:tcPr>
            <w:tcW w:w="2088" w:type="dxa"/>
            <w:vAlign w:val="center"/>
          </w:tcPr>
          <w:p w:rsidR="007C66F4" w:rsidRDefault="007C66F4" w:rsidP="00D67DA3">
            <w:pPr>
              <w:widowControl/>
              <w:jc w:val="center"/>
              <w:rPr>
                <w:rFonts w:eastAsia="方正仿宋_GBK" w:hint="eastAsia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省辖市教育行政部门</w:t>
            </w:r>
          </w:p>
          <w:p w:rsidR="007C66F4" w:rsidRPr="005B6D16" w:rsidRDefault="007C66F4" w:rsidP="00D67DA3">
            <w:pPr>
              <w:widowControl/>
              <w:jc w:val="center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上报意见</w:t>
            </w:r>
          </w:p>
        </w:tc>
        <w:tc>
          <w:tcPr>
            <w:tcW w:w="6972" w:type="dxa"/>
          </w:tcPr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Pr="005B6D16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Pr="005B6D16" w:rsidRDefault="007C66F4" w:rsidP="00D67DA3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 xml:space="preserve">                   </w:t>
            </w:r>
            <w:r w:rsidRPr="005B6D16">
              <w:rPr>
                <w:rFonts w:eastAsia="方正仿宋_GBK"/>
                <w:sz w:val="32"/>
                <w:szCs w:val="32"/>
              </w:rPr>
              <w:t>年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月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日（盖章）</w:t>
            </w:r>
          </w:p>
        </w:tc>
      </w:tr>
      <w:tr w:rsidR="007C66F4" w:rsidTr="00D67DA3">
        <w:tc>
          <w:tcPr>
            <w:tcW w:w="2088" w:type="dxa"/>
            <w:vAlign w:val="center"/>
          </w:tcPr>
          <w:p w:rsidR="007C66F4" w:rsidRDefault="007C66F4" w:rsidP="00D67DA3">
            <w:pPr>
              <w:widowControl/>
              <w:jc w:val="center"/>
              <w:rPr>
                <w:rFonts w:eastAsia="方正仿宋_GBK" w:hint="eastAsia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省教育厅</w:t>
            </w:r>
          </w:p>
          <w:p w:rsidR="007C66F4" w:rsidRPr="005B6D16" w:rsidRDefault="007C66F4" w:rsidP="00D67DA3">
            <w:pPr>
              <w:widowControl/>
              <w:jc w:val="center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审批意见</w:t>
            </w:r>
          </w:p>
        </w:tc>
        <w:tc>
          <w:tcPr>
            <w:tcW w:w="6972" w:type="dxa"/>
          </w:tcPr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Default="007C66F4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AA4ACE" w:rsidRDefault="00AA4ACE" w:rsidP="00D67DA3">
            <w:pPr>
              <w:widowControl/>
              <w:jc w:val="left"/>
              <w:rPr>
                <w:rFonts w:eastAsia="方正仿宋_GBK" w:hint="eastAsia"/>
                <w:sz w:val="32"/>
                <w:szCs w:val="32"/>
              </w:rPr>
            </w:pPr>
          </w:p>
          <w:p w:rsidR="007C66F4" w:rsidRPr="005B6D16" w:rsidRDefault="007C66F4" w:rsidP="00D67DA3">
            <w:pPr>
              <w:widowControl/>
              <w:ind w:firstLineChars="900" w:firstLine="2880"/>
              <w:jc w:val="left"/>
              <w:rPr>
                <w:rFonts w:eastAsia="方正仿宋_GBK"/>
                <w:sz w:val="32"/>
                <w:szCs w:val="32"/>
              </w:rPr>
            </w:pPr>
            <w:r w:rsidRPr="005B6D16">
              <w:rPr>
                <w:rFonts w:eastAsia="方正仿宋_GBK"/>
                <w:sz w:val="32"/>
                <w:szCs w:val="32"/>
              </w:rPr>
              <w:t>年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月</w:t>
            </w:r>
            <w:r w:rsidRPr="005B6D16">
              <w:rPr>
                <w:rFonts w:eastAsia="方正仿宋_GBK"/>
                <w:sz w:val="32"/>
                <w:szCs w:val="32"/>
              </w:rPr>
              <w:t xml:space="preserve">    </w:t>
            </w:r>
            <w:r w:rsidRPr="005B6D16">
              <w:rPr>
                <w:rFonts w:eastAsia="方正仿宋_GBK"/>
                <w:sz w:val="32"/>
                <w:szCs w:val="32"/>
              </w:rPr>
              <w:t>日（盖章）</w:t>
            </w:r>
          </w:p>
        </w:tc>
      </w:tr>
    </w:tbl>
    <w:p w:rsidR="007C66F4" w:rsidRPr="005B6D16" w:rsidRDefault="007C66F4" w:rsidP="007C66F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7C66F4" w:rsidRPr="00AA4ACE" w:rsidRDefault="007C66F4" w:rsidP="00AA4ACE">
      <w:pPr>
        <w:spacing w:line="360" w:lineRule="auto"/>
        <w:rPr>
          <w:rFonts w:ascii="仿宋_GB2312" w:eastAsia="仿宋_GB2312" w:hAnsi="黑体" w:hint="eastAsia"/>
          <w:sz w:val="28"/>
        </w:rPr>
      </w:pPr>
      <w:r>
        <w:rPr>
          <w:rFonts w:ascii="仿宋" w:eastAsia="仿宋" w:hAnsi="仿宋"/>
          <w:b/>
          <w:sz w:val="28"/>
        </w:rPr>
        <w:br w:type="page"/>
      </w:r>
      <w:r w:rsidRPr="00AA4ACE">
        <w:rPr>
          <w:rFonts w:ascii="仿宋_GB2312" w:eastAsia="仿宋_GB2312" w:hAnsi="黑体" w:hint="eastAsia"/>
          <w:sz w:val="28"/>
        </w:rPr>
        <w:lastRenderedPageBreak/>
        <w:t>附件二</w:t>
      </w:r>
    </w:p>
    <w:p w:rsidR="007C66F4" w:rsidRPr="00E922F0" w:rsidRDefault="007C66F4" w:rsidP="007C66F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922F0">
        <w:rPr>
          <w:rFonts w:ascii="方正小标宋简体" w:eastAsia="方正小标宋简体" w:hint="eastAsia"/>
          <w:sz w:val="44"/>
          <w:szCs w:val="44"/>
        </w:rPr>
        <w:t>江苏省居民学校建设标准</w:t>
      </w:r>
    </w:p>
    <w:p w:rsidR="007C66F4" w:rsidRDefault="007C66F4" w:rsidP="007C66F4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（试行）</w:t>
      </w:r>
    </w:p>
    <w:p w:rsidR="007C66F4" w:rsidRDefault="007C66F4" w:rsidP="007C66F4">
      <w:pPr>
        <w:snapToGrid w:val="0"/>
        <w:rPr>
          <w:rFonts w:ascii="仿宋_GB2312" w:eastAsia="仿宋_GB2312" w:hint="eastAsia"/>
          <w:sz w:val="32"/>
          <w:szCs w:val="32"/>
        </w:rPr>
      </w:pPr>
    </w:p>
    <w:p w:rsidR="007C66F4" w:rsidRDefault="007C66F4" w:rsidP="007C66F4">
      <w:pPr>
        <w:snapToGrid w:val="0"/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一、组织管理建设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1.领导高度重视。</w:t>
      </w:r>
      <w:r>
        <w:rPr>
          <w:rFonts w:ascii="仿宋_GB2312" w:eastAsia="仿宋_GB2312" w:hint="eastAsia"/>
          <w:sz w:val="32"/>
          <w:szCs w:val="32"/>
        </w:rPr>
        <w:t>社区教育工作指导思想端正，办学目标明确，树立符合本地实际和创新特色的社区教育理念，社区教育纳入本地社会事业发展规划，有符合本村（居）工作实际的年度工作计划和创新举措等。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2.组织机构健全。</w:t>
      </w:r>
      <w:r>
        <w:rPr>
          <w:rFonts w:ascii="仿宋_GB2312" w:eastAsia="仿宋_GB2312" w:hint="eastAsia"/>
          <w:sz w:val="32"/>
          <w:szCs w:val="32"/>
        </w:rPr>
        <w:t>居民学校成立由村（居）分管社区教育领导、专任干部和居民代表组成的校务委员会，定期召开会议，研究社区教育工作；有专任或兼任校长，有专人负责学校日常工作；指导协调社区教育工作坚强有力，能认真完成乡镇（街道）下达的各项社区教育任务，接受县（市、区）社区学院、乡镇（街道）社区教育中心的指导与督查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二、教学设施建设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1.校舍设施良好。</w:t>
      </w:r>
      <w:r>
        <w:rPr>
          <w:rFonts w:ascii="仿宋_GB2312" w:eastAsia="仿宋_GB2312" w:hint="eastAsia"/>
          <w:sz w:val="32"/>
          <w:szCs w:val="32"/>
        </w:rPr>
        <w:t>城区居民学校面积不少于200平方米，农村居民学校面积不少于250平方米；有多功能教室，配备投影设备；有图书阅览室，配备图书量不少于1000册；有数字化学习教室，配备专用电脑不少于10台，接入宽带。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2.资源有效整合。</w:t>
      </w:r>
      <w:r>
        <w:rPr>
          <w:rFonts w:ascii="仿宋_GB2312" w:eastAsia="仿宋_GB2312" w:hint="eastAsia"/>
          <w:sz w:val="32"/>
          <w:szCs w:val="32"/>
        </w:rPr>
        <w:t>建设满足居民需要的、共享的教育活动场所，各类教育资源有效整合，做到有序开放。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三、保障举措健全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1.重视队伍建设。</w:t>
      </w:r>
      <w:r>
        <w:rPr>
          <w:rFonts w:ascii="仿宋_GB2312" w:eastAsia="仿宋_GB2312" w:hint="eastAsia"/>
          <w:sz w:val="32"/>
          <w:szCs w:val="32"/>
        </w:rPr>
        <w:t>学校配备1名素质较好专职管理人员；配备一支符合社区教育事业发展需求的专兼职师资队伍；建立一支不少于村（居）人口1.5%的社区教育志愿者队伍；能组织社区教育管理人员、教师、志愿者参加多形式、多渠道培训并富有成效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2.经费保障到位。</w:t>
      </w:r>
      <w:r>
        <w:rPr>
          <w:rFonts w:ascii="仿宋_GB2312" w:eastAsia="仿宋_GB2312" w:hint="eastAsia"/>
          <w:sz w:val="32"/>
          <w:szCs w:val="32"/>
        </w:rPr>
        <w:t>有多渠道筹措社区教育经费的机制，每年用于社区教育的专项经费达到社区人口人均1元；能按社区教育事业发展需要，逐步改善办学条件，优化教学环境。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3.加强制度建设。</w:t>
      </w:r>
      <w:r>
        <w:rPr>
          <w:rFonts w:ascii="仿宋_GB2312" w:eastAsia="仿宋_GB2312" w:hint="eastAsia"/>
          <w:sz w:val="32"/>
          <w:szCs w:val="32"/>
        </w:rPr>
        <w:t>建立居民学校工作章程、工作例会、岗位职责、教学管理、档案管理、财务管理、表彰奖励等方面的制度，且执行情况良好。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四、实施成效明显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1.教育培训有成效。</w:t>
      </w:r>
      <w:r>
        <w:rPr>
          <w:rFonts w:ascii="仿宋_GB2312" w:eastAsia="仿宋_GB2312" w:hint="eastAsia"/>
          <w:sz w:val="32"/>
          <w:szCs w:val="32"/>
        </w:rPr>
        <w:t>围绕构建学习型社会要求积极开展形式多样的教育培训活动，培训内容贴近居民需求，社区教育年参与率30%以上。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2.创建学习型组织。</w:t>
      </w:r>
      <w:r>
        <w:rPr>
          <w:rFonts w:ascii="仿宋_GB2312" w:eastAsia="仿宋_GB2312" w:hint="eastAsia"/>
          <w:sz w:val="32"/>
          <w:szCs w:val="32"/>
        </w:rPr>
        <w:t>积极开展创建学习型组织活动。学习型家庭、学习型楼组、学习型个人的数量逐年增加，社区学习氛围浓厚，居民对社区教育归属感明显增强。</w:t>
      </w:r>
    </w:p>
    <w:p w:rsidR="007C66F4" w:rsidRDefault="007C66F4" w:rsidP="007C66F4">
      <w:pPr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3.注重特色创新。</w:t>
      </w:r>
      <w:r>
        <w:rPr>
          <w:rFonts w:ascii="仿宋_GB2312" w:eastAsia="仿宋_GB2312" w:hint="eastAsia"/>
          <w:sz w:val="32"/>
          <w:szCs w:val="32"/>
        </w:rPr>
        <w:t>社区教育工作注重研究与创新，成绩显著，形成鲜明的地方特色，有较好的借鉴作用。</w:t>
      </w:r>
    </w:p>
    <w:p w:rsidR="007C66F4" w:rsidRPr="009C0B1A" w:rsidRDefault="007C66F4" w:rsidP="007C66F4">
      <w:pPr>
        <w:ind w:firstLineChars="200" w:firstLine="560"/>
        <w:rPr>
          <w:rFonts w:ascii="仿宋" w:eastAsia="仿宋"/>
          <w:sz w:val="28"/>
        </w:rPr>
        <w:sectPr w:rsidR="007C66F4" w:rsidRPr="009C0B1A" w:rsidSect="000A5D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66F4" w:rsidRPr="00AA4ACE" w:rsidRDefault="007C66F4" w:rsidP="00AA4ACE">
      <w:pPr>
        <w:spacing w:line="360" w:lineRule="auto"/>
        <w:rPr>
          <w:rFonts w:ascii="仿宋_GB2312" w:eastAsia="仿宋_GB2312" w:hAnsi="黑体" w:hint="eastAsia"/>
          <w:sz w:val="28"/>
        </w:rPr>
      </w:pPr>
      <w:r w:rsidRPr="00AA4ACE">
        <w:rPr>
          <w:rFonts w:ascii="仿宋_GB2312" w:eastAsia="仿宋_GB2312" w:hAnsi="黑体" w:hint="eastAsia"/>
          <w:sz w:val="28"/>
        </w:rPr>
        <w:lastRenderedPageBreak/>
        <w:t>附件三</w:t>
      </w:r>
    </w:p>
    <w:p w:rsidR="007C66F4" w:rsidRPr="00186B81" w:rsidRDefault="007C66F4" w:rsidP="007C66F4">
      <w:pPr>
        <w:spacing w:line="360" w:lineRule="auto"/>
        <w:ind w:firstLineChars="71" w:firstLine="256"/>
        <w:jc w:val="center"/>
        <w:rPr>
          <w:rFonts w:ascii="黑体" w:eastAsia="黑体" w:hAnsi="黑体" w:hint="eastAsia"/>
          <w:bCs/>
          <w:sz w:val="36"/>
          <w:szCs w:val="36"/>
        </w:rPr>
      </w:pPr>
      <w:hyperlink r:id="rId13" w:tgtFrame="_blank" w:history="1">
        <w:r w:rsidRPr="00186B81">
          <w:rPr>
            <w:rFonts w:ascii="黑体" w:eastAsia="黑体" w:hAnsi="黑体" w:hint="eastAsia"/>
            <w:sz w:val="36"/>
            <w:szCs w:val="36"/>
          </w:rPr>
          <w:t>江苏省居民学校</w:t>
        </w:r>
      </w:hyperlink>
      <w:r w:rsidRPr="00186B81">
        <w:rPr>
          <w:rFonts w:ascii="黑体" w:eastAsia="黑体" w:hAnsi="黑体" w:hint="eastAsia"/>
          <w:bCs/>
          <w:sz w:val="36"/>
          <w:szCs w:val="36"/>
        </w:rPr>
        <w:t>评分表</w:t>
      </w:r>
    </w:p>
    <w:p w:rsidR="007C66F4" w:rsidRPr="00CF1CE7" w:rsidRDefault="007C66F4" w:rsidP="007C66F4">
      <w:pPr>
        <w:shd w:val="clear" w:color="auto" w:fill="FFFFFF"/>
        <w:spacing w:before="75" w:after="75" w:line="390" w:lineRule="atLeast"/>
        <w:ind w:right="150"/>
        <w:rPr>
          <w:color w:val="000000"/>
          <w:spacing w:val="15"/>
          <w:sz w:val="28"/>
          <w:szCs w:val="28"/>
        </w:rPr>
      </w:pPr>
      <w:r w:rsidRPr="00AA4ACE">
        <w:rPr>
          <w:rFonts w:hint="eastAsia"/>
          <w:color w:val="000000"/>
          <w:spacing w:val="15"/>
          <w:sz w:val="28"/>
          <w:szCs w:val="28"/>
          <w:u w:val="single"/>
        </w:rPr>
        <w:t>_____________</w:t>
      </w:r>
      <w:r w:rsidRPr="00CF1CE7">
        <w:rPr>
          <w:rFonts w:hint="eastAsia"/>
          <w:color w:val="000000"/>
          <w:spacing w:val="15"/>
          <w:sz w:val="28"/>
          <w:szCs w:val="28"/>
        </w:rPr>
        <w:t>镇</w:t>
      </w:r>
      <w:r w:rsidRPr="00CF1CE7">
        <w:rPr>
          <w:rFonts w:hint="eastAsia"/>
          <w:color w:val="000000"/>
          <w:spacing w:val="15"/>
          <w:sz w:val="28"/>
          <w:szCs w:val="28"/>
        </w:rPr>
        <w:t>(</w:t>
      </w:r>
      <w:r w:rsidRPr="00CF1CE7">
        <w:rPr>
          <w:rFonts w:hint="eastAsia"/>
          <w:color w:val="000000"/>
          <w:spacing w:val="15"/>
          <w:sz w:val="28"/>
          <w:szCs w:val="28"/>
        </w:rPr>
        <w:t>街道</w:t>
      </w:r>
      <w:r w:rsidRPr="00CF1CE7">
        <w:rPr>
          <w:rFonts w:hint="eastAsia"/>
          <w:color w:val="000000"/>
          <w:spacing w:val="15"/>
          <w:sz w:val="28"/>
          <w:szCs w:val="28"/>
        </w:rPr>
        <w:t>)</w:t>
      </w:r>
      <w:r w:rsidRPr="00AA4ACE">
        <w:rPr>
          <w:rFonts w:hint="eastAsia"/>
          <w:color w:val="000000"/>
          <w:spacing w:val="15"/>
          <w:sz w:val="28"/>
          <w:szCs w:val="28"/>
          <w:u w:val="single"/>
        </w:rPr>
        <w:t xml:space="preserve">__________________ </w:t>
      </w:r>
      <w:r w:rsidRPr="00CF1CE7">
        <w:rPr>
          <w:rFonts w:hint="eastAsia"/>
          <w:color w:val="000000"/>
          <w:spacing w:val="15"/>
          <w:sz w:val="28"/>
          <w:szCs w:val="28"/>
        </w:rPr>
        <w:t>村（社区）</w:t>
      </w:r>
    </w:p>
    <w:tbl>
      <w:tblPr>
        <w:tblW w:w="5000" w:type="pct"/>
        <w:tblLook w:val="00A0"/>
      </w:tblPr>
      <w:tblGrid>
        <w:gridCol w:w="998"/>
        <w:gridCol w:w="881"/>
        <w:gridCol w:w="6525"/>
        <w:gridCol w:w="656"/>
      </w:tblGrid>
      <w:tr w:rsidR="007C66F4" w:rsidRPr="004306E0" w:rsidTr="00D67DA3">
        <w:trPr>
          <w:trHeight w:val="1258"/>
          <w:tblHeader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一级</w:t>
            </w:r>
          </w:p>
          <w:p w:rsidR="007C66F4" w:rsidRPr="004306E0" w:rsidRDefault="007C66F4" w:rsidP="00D67DA3">
            <w:pPr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二级</w:t>
            </w:r>
          </w:p>
          <w:p w:rsidR="007C66F4" w:rsidRPr="004306E0" w:rsidRDefault="007C66F4" w:rsidP="00D67DA3">
            <w:pPr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2"/>
              <w:jc w:val="center"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评分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组织管理建设（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16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领导高度重视（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6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社区教育工作指导思想端正，办学目标明确，树立符合本地实际和创新特色的社区教育理念。（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社区教育纳入本地社会事业发展规划，有符合本村（居）工作实际的年度工作计划和创新举措等。（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组织机构健全（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居民学校成立由村（居）分管社区教育领导、专任干部和居民代表组成的校务委员会，定期召开会议，研究社区教育工作。（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有专任或兼任校长，有专人负责学校日常工作。（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指导协调社区教育工作坚强有力，能认真完成乡镇（街道）下达的各项社区教育任务，接受县（市、区）社区学院、乡镇（街道）社区教育中心的指导与督查。（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教学设施建设（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34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校舍设施良好（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24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186B81" w:rsidRDefault="007C66F4" w:rsidP="00D67DA3">
            <w:pPr>
              <w:widowControl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城区居民学校面积不少于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200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平方米，农村居民学校面积不少于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250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平方米。（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8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有多功能教室，配备投影设备（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5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186B81" w:rsidRDefault="007C66F4" w:rsidP="00D67DA3">
            <w:pPr>
              <w:widowControl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有图书阅览室，配备图书量不少于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1000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册。（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5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有数字化教室，配备专用电脑不少于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台，接入宽带。（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6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资源有效整合（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建设满足居民需要的、共享的教育活动场所。（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5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各类教育资源有效整合，做到有序开放。（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5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保障举措健全（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重视队伍建设（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12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186B81" w:rsidRDefault="007C66F4" w:rsidP="00D67DA3">
            <w:pPr>
              <w:widowControl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学校配备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1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名素质较好专职管理人员。（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2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配备符合社区教育事业发展需求的专兼职师资队伍。（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建立不少于村（居）人口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1.5%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的社区教育志愿者队伍。（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能组织社区教育管理人员、教师、志愿者参加多形式、多渠道培训并富有成效。（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经费保障到位（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186B81" w:rsidRDefault="007C66F4" w:rsidP="00D67DA3">
            <w:pPr>
              <w:widowControl/>
              <w:rPr>
                <w:rFonts w:ascii="仿宋" w:eastAsia="仿宋" w:cs="宋体"/>
                <w:b/>
                <w:color w:val="000000"/>
                <w:kern w:val="0"/>
                <w:sz w:val="22"/>
              </w:rPr>
            </w:pP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有多渠道筹措社区教育经费的机制，每年用于社区教育的专项经费达到社区人口人均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1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元。（</w:t>
            </w:r>
            <w:r w:rsidRPr="00186B81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6</w:t>
            </w:r>
            <w:r w:rsidRPr="00186B81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能按社区教育事业发展需要，逐步改善办学条件，优化教学环境。（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加强制度建设（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建立居民学校工作章程、工作例会、岗位职责、教学管理、档案管理、财务管理、表彰奖励等方面的制度，且执行情况良好。（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实施成效明显（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20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教育培训有成效（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围绕构建学习型社会要求积极开展形式多样的教育培训活动，培训内容贴近居民需求，社区教育年参与率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30%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以上。（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创建学习型组织（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6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积极开展创建学习型组织活动。学习型家庭、学习型楼组、学习型个人的数量逐年增加，社区学习氛围浓厚，居民对社区教育归属感明显增强。（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6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left"/>
              <w:rPr>
                <w:rFonts w:asci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注重特色创新（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社区教育工作注重研究与创新，成绩显著，形成鲜明的地方特色，有较好的借鉴作用。（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6F4" w:rsidRPr="004306E0" w:rsidTr="00D67DA3">
        <w:trPr>
          <w:trHeight w:val="96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</w:t>
            </w:r>
            <w:r w:rsidRPr="004306E0">
              <w:rPr>
                <w:rFonts w:ascii="宋体" w:hAnsi="宋体" w:cs="宋体"/>
                <w:color w:val="000000"/>
                <w:kern w:val="0"/>
                <w:sz w:val="22"/>
              </w:rPr>
              <w:t> </w:t>
            </w:r>
            <w:r w:rsidRPr="004306E0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306E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ind w:firstLineChars="200" w:firstLine="440"/>
              <w:rPr>
                <w:rFonts w:ascii="仿宋" w:eastAsia="仿宋" w:cs="宋体"/>
                <w:color w:val="000000"/>
                <w:kern w:val="0"/>
                <w:sz w:val="22"/>
              </w:rPr>
            </w:pPr>
            <w:r w:rsidRPr="004306E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A4ACE" w:rsidRDefault="00AA4ACE" w:rsidP="00AA4ACE">
      <w:pPr>
        <w:widowControl/>
        <w:spacing w:line="200" w:lineRule="exact"/>
        <w:ind w:firstLineChars="200" w:firstLine="620"/>
        <w:rPr>
          <w:rFonts w:hint="eastAsia"/>
          <w:color w:val="000000"/>
          <w:spacing w:val="15"/>
          <w:sz w:val="28"/>
          <w:szCs w:val="28"/>
        </w:rPr>
      </w:pPr>
    </w:p>
    <w:p w:rsidR="007C66F4" w:rsidRPr="00CF1CE7" w:rsidRDefault="007C66F4" w:rsidP="007C66F4">
      <w:pPr>
        <w:widowControl/>
        <w:spacing w:line="520" w:lineRule="exact"/>
        <w:ind w:firstLineChars="200" w:firstLine="620"/>
        <w:rPr>
          <w:rFonts w:hint="eastAsia"/>
          <w:color w:val="000000"/>
          <w:spacing w:val="15"/>
          <w:sz w:val="28"/>
          <w:szCs w:val="28"/>
        </w:rPr>
        <w:sectPr w:rsidR="007C66F4" w:rsidRPr="00CF1CE7" w:rsidSect="000A5D36">
          <w:headerReference w:type="default" r:id="rId14"/>
          <w:pgSz w:w="11906" w:h="16838"/>
          <w:pgMar w:top="1440" w:right="1474" w:bottom="1440" w:left="1588" w:header="851" w:footer="992" w:gutter="0"/>
          <w:cols w:space="720"/>
          <w:docGrid w:type="linesAndChars" w:linePitch="319"/>
        </w:sectPr>
      </w:pPr>
      <w:r w:rsidRPr="00CF1CE7">
        <w:rPr>
          <w:rFonts w:hint="eastAsia"/>
          <w:color w:val="000000"/>
          <w:spacing w:val="15"/>
          <w:sz w:val="28"/>
          <w:szCs w:val="28"/>
        </w:rPr>
        <w:t>注：指标中加黑的为必备指标。</w:t>
      </w:r>
    </w:p>
    <w:p w:rsidR="007C66F4" w:rsidRPr="00AA4ACE" w:rsidRDefault="007C66F4" w:rsidP="00AA4ACE">
      <w:pPr>
        <w:spacing w:line="360" w:lineRule="auto"/>
        <w:rPr>
          <w:rFonts w:ascii="仿宋_GB2312" w:eastAsia="仿宋_GB2312" w:hAnsi="黑体" w:hint="eastAsia"/>
          <w:sz w:val="28"/>
        </w:rPr>
      </w:pPr>
      <w:r w:rsidRPr="00AA4ACE">
        <w:rPr>
          <w:rFonts w:ascii="仿宋_GB2312" w:eastAsia="仿宋_GB2312" w:hAnsi="黑体" w:hint="eastAsia"/>
          <w:sz w:val="28"/>
        </w:rPr>
        <w:lastRenderedPageBreak/>
        <w:t>附件四</w:t>
      </w:r>
    </w:p>
    <w:p w:rsidR="007C66F4" w:rsidRDefault="007C66F4" w:rsidP="00AA4ACE">
      <w:pPr>
        <w:spacing w:line="200" w:lineRule="exact"/>
        <w:ind w:firstLineChars="71" w:firstLine="199"/>
        <w:rPr>
          <w:rFonts w:ascii="黑体" w:eastAsia="黑体" w:hAnsi="黑体" w:hint="eastAsia"/>
          <w:sz w:val="28"/>
        </w:rPr>
      </w:pPr>
    </w:p>
    <w:p w:rsidR="007C66F4" w:rsidRPr="00186B81" w:rsidRDefault="007C66F4" w:rsidP="007C66F4">
      <w:pPr>
        <w:spacing w:line="360" w:lineRule="auto"/>
        <w:ind w:firstLineChars="71" w:firstLine="227"/>
        <w:jc w:val="center"/>
        <w:rPr>
          <w:rFonts w:ascii="黑体" w:eastAsia="黑体" w:hAnsi="黑体" w:hint="eastAsia"/>
          <w:sz w:val="32"/>
          <w:szCs w:val="32"/>
        </w:rPr>
      </w:pPr>
      <w:r w:rsidRPr="00186B81">
        <w:rPr>
          <w:rFonts w:ascii="黑体" w:eastAsia="黑体" w:hAnsi="黑体"/>
          <w:sz w:val="32"/>
          <w:szCs w:val="32"/>
        </w:rPr>
        <w:t>20</w:t>
      </w:r>
      <w:r w:rsidRPr="00186B81">
        <w:rPr>
          <w:rFonts w:ascii="黑体" w:eastAsia="黑体" w:hAnsi="黑体" w:hint="eastAsia"/>
          <w:sz w:val="32"/>
          <w:szCs w:val="32"/>
        </w:rPr>
        <w:t>20年江苏省标准化居民学校创建单位验收工作意见单</w:t>
      </w:r>
    </w:p>
    <w:p w:rsidR="007C66F4" w:rsidRPr="00186B81" w:rsidRDefault="007C66F4" w:rsidP="00AA4ACE">
      <w:pPr>
        <w:spacing w:line="200" w:lineRule="exact"/>
        <w:ind w:firstLineChars="71" w:firstLine="213"/>
        <w:jc w:val="center"/>
        <w:rPr>
          <w:rFonts w:ascii="黑体" w:eastAsia="黑体" w:hAnsi="黑体"/>
          <w:sz w:val="30"/>
          <w:szCs w:val="30"/>
        </w:rPr>
      </w:pPr>
    </w:p>
    <w:p w:rsidR="007C66F4" w:rsidRPr="004306E0" w:rsidRDefault="007C66F4" w:rsidP="007C66F4">
      <w:pPr>
        <w:rPr>
          <w:rFonts w:ascii="黑体" w:eastAsia="黑体" w:hAnsi="黑体"/>
          <w:sz w:val="28"/>
        </w:rPr>
      </w:pPr>
      <w:r w:rsidRPr="004306E0">
        <w:rPr>
          <w:rFonts w:ascii="黑体" w:eastAsia="黑体" w:hAnsi="黑体" w:hint="eastAsia"/>
          <w:sz w:val="28"/>
        </w:rPr>
        <w:t>所属单位：</w:t>
      </w:r>
      <w:r w:rsidRPr="004306E0">
        <w:rPr>
          <w:rFonts w:ascii="黑体" w:eastAsia="黑体" w:hAnsi="黑体"/>
          <w:sz w:val="28"/>
          <w:u w:val="single"/>
        </w:rPr>
        <w:t xml:space="preserve">               </w:t>
      </w:r>
      <w:r w:rsidRPr="004306E0">
        <w:rPr>
          <w:rFonts w:ascii="黑体" w:eastAsia="黑体" w:hAnsi="黑体" w:hint="eastAsia"/>
          <w:sz w:val="28"/>
          <w:u w:val="single"/>
        </w:rPr>
        <w:t>街道</w:t>
      </w:r>
      <w:r w:rsidRPr="004306E0">
        <w:rPr>
          <w:rFonts w:ascii="黑体" w:eastAsia="黑体" w:hAnsi="黑体"/>
          <w:sz w:val="28"/>
          <w:u w:val="single"/>
        </w:rPr>
        <w:t>/</w:t>
      </w:r>
      <w:r w:rsidRPr="004306E0">
        <w:rPr>
          <w:rFonts w:ascii="黑体" w:eastAsia="黑体" w:hAnsi="黑体" w:hint="eastAsia"/>
          <w:sz w:val="28"/>
          <w:u w:val="single"/>
        </w:rPr>
        <w:t>镇</w:t>
      </w:r>
    </w:p>
    <w:tbl>
      <w:tblPr>
        <w:tblW w:w="5000" w:type="pct"/>
        <w:tblLook w:val="00A0"/>
      </w:tblPr>
      <w:tblGrid>
        <w:gridCol w:w="2176"/>
        <w:gridCol w:w="6884"/>
      </w:tblGrid>
      <w:tr w:rsidR="007C66F4" w:rsidRPr="004306E0" w:rsidTr="00D67DA3">
        <w:trPr>
          <w:trHeight w:val="81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居民学校</w:t>
            </w:r>
          </w:p>
        </w:tc>
        <w:tc>
          <w:tcPr>
            <w:tcW w:w="4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7C66F4" w:rsidRPr="004306E0" w:rsidTr="00AA4ACE">
        <w:trPr>
          <w:trHeight w:val="2778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特色亮点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66F4" w:rsidRPr="004306E0" w:rsidTr="00AA4ACE">
        <w:trPr>
          <w:trHeight w:val="300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意见建议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66F4" w:rsidRPr="004306E0" w:rsidTr="00D67DA3">
        <w:trPr>
          <w:trHeight w:val="852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考评组</w:t>
            </w: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评分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66F4" w:rsidRPr="004306E0" w:rsidTr="00D67DA3">
        <w:trPr>
          <w:trHeight w:val="852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考评组</w:t>
            </w: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该居民学校</w:t>
            </w:r>
            <w:r w:rsidRPr="004306E0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  <w:u w:val="single"/>
              </w:rPr>
              <w:t>是</w:t>
            </w:r>
            <w:r w:rsidRPr="004306E0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  <w:u w:val="single"/>
              </w:rPr>
              <w:t xml:space="preserve"> / </w:t>
            </w: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  <w:u w:val="single"/>
              </w:rPr>
              <w:t>否</w:t>
            </w:r>
            <w:r w:rsidRPr="004306E0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达到省标准化居民学校建设标准</w:t>
            </w:r>
          </w:p>
        </w:tc>
      </w:tr>
      <w:tr w:rsidR="007C66F4" w:rsidRPr="004306E0" w:rsidTr="00D67DA3">
        <w:trPr>
          <w:trHeight w:val="1698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考评组成员</w:t>
            </w: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  <w:p w:rsidR="007C66F4" w:rsidRPr="004306E0" w:rsidRDefault="007C66F4" w:rsidP="00D67DA3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4306E0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4306E0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7C66F4" w:rsidRPr="004306E0" w:rsidRDefault="007C66F4" w:rsidP="007C66F4">
      <w:pPr>
        <w:ind w:firstLineChars="200" w:firstLine="560"/>
        <w:rPr>
          <w:rFonts w:eastAsia="仿宋"/>
          <w:sz w:val="28"/>
        </w:rPr>
      </w:pPr>
      <w:r w:rsidRPr="004306E0">
        <w:rPr>
          <w:rFonts w:eastAsia="仿宋" w:hint="eastAsia"/>
          <w:sz w:val="28"/>
        </w:rPr>
        <w:t>填表人：</w:t>
      </w:r>
    </w:p>
    <w:p w:rsidR="007C66F4" w:rsidRPr="00AA4ACE" w:rsidRDefault="007C66F4" w:rsidP="00AA4ACE">
      <w:pPr>
        <w:spacing w:line="360" w:lineRule="auto"/>
        <w:rPr>
          <w:rFonts w:ascii="仿宋_GB2312" w:eastAsia="仿宋_GB2312" w:hAnsi="黑体" w:hint="eastAsia"/>
          <w:sz w:val="28"/>
        </w:rPr>
      </w:pPr>
      <w:r w:rsidRPr="00AA4ACE">
        <w:rPr>
          <w:rFonts w:ascii="仿宋_GB2312" w:eastAsia="仿宋_GB2312" w:hAnsi="黑体" w:hint="eastAsia"/>
          <w:sz w:val="28"/>
        </w:rPr>
        <w:lastRenderedPageBreak/>
        <w:t>附件五</w:t>
      </w:r>
    </w:p>
    <w:p w:rsidR="00AA4ACE" w:rsidRPr="00186B81" w:rsidRDefault="00AA4ACE" w:rsidP="00AA4ACE">
      <w:pPr>
        <w:spacing w:line="200" w:lineRule="exact"/>
        <w:ind w:firstLineChars="71" w:firstLine="213"/>
        <w:jc w:val="center"/>
        <w:rPr>
          <w:rFonts w:ascii="黑体" w:eastAsia="黑体" w:hAnsi="黑体"/>
          <w:sz w:val="30"/>
          <w:szCs w:val="30"/>
        </w:rPr>
      </w:pPr>
    </w:p>
    <w:p w:rsidR="007C66F4" w:rsidRDefault="007C66F4" w:rsidP="007C66F4">
      <w:pPr>
        <w:spacing w:line="360" w:lineRule="auto"/>
        <w:ind w:firstLineChars="71" w:firstLine="213"/>
        <w:rPr>
          <w:rFonts w:ascii="黑体" w:eastAsia="黑体" w:hAnsi="黑体" w:hint="eastAsia"/>
          <w:sz w:val="30"/>
          <w:szCs w:val="30"/>
        </w:rPr>
      </w:pPr>
      <w:r w:rsidRPr="00186B81">
        <w:rPr>
          <w:rFonts w:ascii="黑体" w:eastAsia="黑体" w:hAnsi="黑体"/>
          <w:sz w:val="30"/>
          <w:szCs w:val="30"/>
        </w:rPr>
        <w:t>20</w:t>
      </w:r>
      <w:r w:rsidRPr="00186B81">
        <w:rPr>
          <w:rFonts w:ascii="黑体" w:eastAsia="黑体" w:hAnsi="黑体" w:hint="eastAsia"/>
          <w:sz w:val="30"/>
          <w:szCs w:val="30"/>
        </w:rPr>
        <w:t>20年江苏省标准化居民学校创建单位验收工作意见反馈表</w:t>
      </w:r>
    </w:p>
    <w:p w:rsidR="00AA4ACE" w:rsidRPr="00186B81" w:rsidRDefault="00AA4ACE" w:rsidP="00AA4ACE">
      <w:pPr>
        <w:spacing w:line="200" w:lineRule="exact"/>
        <w:ind w:firstLineChars="71" w:firstLine="213"/>
        <w:jc w:val="center"/>
        <w:rPr>
          <w:rFonts w:ascii="黑体" w:eastAsia="黑体" w:hAnsi="黑体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1672"/>
        <w:gridCol w:w="1850"/>
        <w:gridCol w:w="3245"/>
        <w:gridCol w:w="776"/>
        <w:gridCol w:w="777"/>
      </w:tblGrid>
      <w:tr w:rsidR="007C66F4" w:rsidRPr="004306E0" w:rsidTr="00AA4ACE">
        <w:trPr>
          <w:trHeight w:val="613"/>
        </w:trPr>
        <w:tc>
          <w:tcPr>
            <w:tcW w:w="408" w:type="pct"/>
            <w:tcBorders>
              <w:top w:val="single" w:sz="8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bCs/>
                <w:color w:val="000000"/>
                <w:kern w:val="0"/>
                <w:sz w:val="24"/>
              </w:rPr>
            </w:pPr>
            <w:r w:rsidRPr="004306E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3" w:type="pct"/>
            <w:tcBorders>
              <w:top w:val="single" w:sz="8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1021" w:type="pct"/>
            <w:tcBorders>
              <w:top w:val="single" w:sz="8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bCs/>
                <w:color w:val="000000"/>
                <w:kern w:val="0"/>
                <w:sz w:val="24"/>
              </w:rPr>
            </w:pPr>
            <w:r w:rsidRPr="004306E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居民学校名称</w:t>
            </w:r>
          </w:p>
        </w:tc>
        <w:tc>
          <w:tcPr>
            <w:tcW w:w="1791" w:type="pct"/>
            <w:tcBorders>
              <w:top w:val="single" w:sz="8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bCs/>
                <w:color w:val="000000"/>
                <w:kern w:val="0"/>
                <w:sz w:val="24"/>
              </w:rPr>
            </w:pPr>
            <w:r w:rsidRPr="004306E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意见反馈</w:t>
            </w:r>
          </w:p>
        </w:tc>
        <w:tc>
          <w:tcPr>
            <w:tcW w:w="428" w:type="pct"/>
            <w:tcBorders>
              <w:top w:val="single" w:sz="8" w:space="0" w:color="auto"/>
            </w:tcBorders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bCs/>
                <w:color w:val="000000"/>
                <w:kern w:val="0"/>
                <w:sz w:val="24"/>
              </w:rPr>
            </w:pPr>
            <w:r w:rsidRPr="004306E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评分</w:t>
            </w: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仿宋" w:eastAsia="仿宋" w:cs="宋体"/>
                <w:bCs/>
                <w:color w:val="000000"/>
                <w:kern w:val="0"/>
                <w:sz w:val="24"/>
              </w:rPr>
            </w:pPr>
            <w:r w:rsidRPr="004306E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是否通过</w:t>
            </w: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noWrap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C66F4" w:rsidRPr="004306E0" w:rsidTr="00AA4ACE">
        <w:trPr>
          <w:trHeight w:val="1215"/>
        </w:trPr>
        <w:tc>
          <w:tcPr>
            <w:tcW w:w="40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8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7C66F4" w:rsidRPr="004306E0" w:rsidRDefault="007C66F4" w:rsidP="00D67D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7C66F4" w:rsidRPr="004306E0" w:rsidRDefault="007C66F4" w:rsidP="007C66F4">
      <w:pPr>
        <w:spacing w:line="360" w:lineRule="auto"/>
        <w:ind w:firstLineChars="71" w:firstLine="149"/>
      </w:pPr>
    </w:p>
    <w:p w:rsidR="00A877C9" w:rsidRPr="00C27633" w:rsidRDefault="00A877C9" w:rsidP="00960972">
      <w:pPr>
        <w:spacing w:line="20" w:lineRule="exact"/>
        <w:ind w:firstLineChars="1850" w:firstLine="5550"/>
        <w:rPr>
          <w:rFonts w:ascii="仿宋" w:eastAsia="仿宋" w:hAnsi="仿宋"/>
          <w:sz w:val="30"/>
          <w:szCs w:val="30"/>
        </w:rPr>
      </w:pPr>
    </w:p>
    <w:sectPr w:rsidR="00A877C9" w:rsidRPr="00C27633" w:rsidSect="00A76854">
      <w:footerReference w:type="even" r:id="rId15"/>
      <w:footerReference w:type="default" r:id="rId16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32" w:rsidRDefault="00D46632" w:rsidP="007B4FC9">
      <w:r>
        <w:separator/>
      </w:r>
    </w:p>
  </w:endnote>
  <w:endnote w:type="continuationSeparator" w:id="1">
    <w:p w:rsidR="00D46632" w:rsidRDefault="00D46632" w:rsidP="007B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4" w:rsidRDefault="007C66F4" w:rsidP="000A5D3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9043"/>
      <w:docPartObj>
        <w:docPartGallery w:val="Page Numbers (Bottom of Page)"/>
        <w:docPartUnique/>
      </w:docPartObj>
    </w:sdtPr>
    <w:sdtContent>
      <w:p w:rsidR="007C66F4" w:rsidRDefault="007C66F4">
        <w:pPr>
          <w:pStyle w:val="a5"/>
          <w:jc w:val="center"/>
        </w:pPr>
        <w:r w:rsidRPr="007C66F4">
          <w:rPr>
            <w:rFonts w:asciiTheme="minorEastAsia" w:hAnsiTheme="minorEastAsia" w:hint="eastAsia"/>
            <w:sz w:val="28"/>
            <w:szCs w:val="28"/>
          </w:rPr>
          <w:t>-</w:t>
        </w:r>
        <w:r w:rsidRPr="007C66F4">
          <w:rPr>
            <w:rFonts w:asciiTheme="minorEastAsia" w:hAnsiTheme="minorEastAsia"/>
            <w:sz w:val="28"/>
            <w:szCs w:val="28"/>
          </w:rPr>
          <w:fldChar w:fldCharType="begin"/>
        </w:r>
        <w:r w:rsidRPr="007C66F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C66F4">
          <w:rPr>
            <w:rFonts w:asciiTheme="minorEastAsia" w:hAnsiTheme="minorEastAsia"/>
            <w:sz w:val="28"/>
            <w:szCs w:val="28"/>
          </w:rPr>
          <w:fldChar w:fldCharType="separate"/>
        </w:r>
        <w:r w:rsidR="00AA4ACE" w:rsidRPr="00AA4AC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7C66F4">
          <w:rPr>
            <w:rFonts w:asciiTheme="minorEastAsia" w:hAnsiTheme="minorEastAsia"/>
            <w:sz w:val="28"/>
            <w:szCs w:val="28"/>
          </w:rPr>
          <w:fldChar w:fldCharType="end"/>
        </w:r>
        <w:r w:rsidRPr="007C66F4"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7C66F4" w:rsidRDefault="007C66F4" w:rsidP="000A5D3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4" w:rsidRDefault="007C66F4" w:rsidP="000A5D36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4" w:rsidRDefault="00A76854" w:rsidP="00A76854">
    <w:pPr>
      <w:pStyle w:val="a5"/>
      <w:ind w:left="-113"/>
    </w:pPr>
    <w:r w:rsidRPr="00A76854">
      <w:rPr>
        <w:rFonts w:asciiTheme="minorEastAsia" w:hAnsiTheme="minorEastAsia" w:hint="eastAsia"/>
        <w:sz w:val="28"/>
        <w:szCs w:val="28"/>
      </w:rPr>
      <w:t>-</w:t>
    </w:r>
    <w:r w:rsidR="00DE6114" w:rsidRPr="00A76854">
      <w:rPr>
        <w:rFonts w:asciiTheme="minorEastAsia" w:hAnsiTheme="minorEastAsia"/>
        <w:sz w:val="28"/>
        <w:szCs w:val="28"/>
      </w:rPr>
      <w:fldChar w:fldCharType="begin"/>
    </w:r>
    <w:r w:rsidRPr="00A76854">
      <w:rPr>
        <w:rFonts w:asciiTheme="minorEastAsia" w:hAnsiTheme="minorEastAsia"/>
        <w:sz w:val="28"/>
        <w:szCs w:val="28"/>
      </w:rPr>
      <w:instrText xml:space="preserve"> PAGE   \* MERGEFORMAT </w:instrText>
    </w:r>
    <w:r w:rsidR="00DE6114" w:rsidRPr="00A76854">
      <w:rPr>
        <w:rFonts w:asciiTheme="minorEastAsia" w:hAnsiTheme="minorEastAsia"/>
        <w:sz w:val="28"/>
        <w:szCs w:val="28"/>
      </w:rPr>
      <w:fldChar w:fldCharType="separate"/>
    </w:r>
    <w:r w:rsidR="007C66F4" w:rsidRPr="007C66F4">
      <w:rPr>
        <w:rFonts w:asciiTheme="minorEastAsia" w:hAnsiTheme="minorEastAsia"/>
        <w:noProof/>
        <w:sz w:val="28"/>
        <w:szCs w:val="28"/>
        <w:lang w:val="zh-CN"/>
      </w:rPr>
      <w:t>6</w:t>
    </w:r>
    <w:r w:rsidR="00DE6114" w:rsidRPr="00A76854">
      <w:rPr>
        <w:rFonts w:asciiTheme="minorEastAsia" w:hAnsiTheme="minorEastAsia"/>
        <w:sz w:val="28"/>
        <w:szCs w:val="28"/>
      </w:rPr>
      <w:fldChar w:fldCharType="end"/>
    </w:r>
    <w:r w:rsidRPr="00A76854">
      <w:rPr>
        <w:rFonts w:asciiTheme="minorEastAsia" w:hAnsiTheme="minorEastAsia" w:hint="eastAsia"/>
        <w:sz w:val="28"/>
        <w:szCs w:val="28"/>
      </w:rPr>
      <w:t>-</w:t>
    </w:r>
    <w:r w:rsidR="00DE6114">
      <w:rPr>
        <w:rFonts w:asciiTheme="minorEastAsia" w:hAnsiTheme="minorEastAsia"/>
        <w:sz w:val="28"/>
        <w:szCs w:val="28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54" w:rsidRPr="00A76854" w:rsidRDefault="00A76854" w:rsidP="00AA4ACE">
    <w:pPr>
      <w:pStyle w:val="a5"/>
      <w:jc w:val="center"/>
      <w:rPr>
        <w:rFonts w:asciiTheme="minorEastAsia" w:hAnsiTheme="minorEastAsia"/>
        <w:sz w:val="28"/>
        <w:szCs w:val="28"/>
      </w:rPr>
    </w:pPr>
    <w:r w:rsidRPr="00A76854">
      <w:rPr>
        <w:rFonts w:asciiTheme="minorEastAsia" w:hAnsiTheme="minorEastAsia" w:hint="eastAsia"/>
        <w:sz w:val="28"/>
        <w:szCs w:val="28"/>
      </w:rPr>
      <w:t>-</w:t>
    </w:r>
    <w:r w:rsidR="00DE6114" w:rsidRPr="00A76854">
      <w:rPr>
        <w:rFonts w:asciiTheme="minorEastAsia" w:hAnsiTheme="minorEastAsia"/>
        <w:sz w:val="28"/>
        <w:szCs w:val="28"/>
      </w:rPr>
      <w:fldChar w:fldCharType="begin"/>
    </w:r>
    <w:r w:rsidRPr="00A76854">
      <w:rPr>
        <w:rFonts w:asciiTheme="minorEastAsia" w:hAnsiTheme="minorEastAsia"/>
        <w:sz w:val="28"/>
        <w:szCs w:val="28"/>
      </w:rPr>
      <w:instrText xml:space="preserve"> PAGE   \* MERGEFORMAT </w:instrText>
    </w:r>
    <w:r w:rsidR="00DE6114" w:rsidRPr="00A76854">
      <w:rPr>
        <w:rFonts w:asciiTheme="minorEastAsia" w:hAnsiTheme="minorEastAsia"/>
        <w:sz w:val="28"/>
        <w:szCs w:val="28"/>
      </w:rPr>
      <w:fldChar w:fldCharType="separate"/>
    </w:r>
    <w:r w:rsidR="00AA4ACE" w:rsidRPr="00AA4ACE">
      <w:rPr>
        <w:rFonts w:asciiTheme="minorEastAsia" w:hAnsiTheme="minorEastAsia"/>
        <w:noProof/>
        <w:sz w:val="28"/>
        <w:szCs w:val="28"/>
        <w:lang w:val="zh-CN"/>
      </w:rPr>
      <w:t>17</w:t>
    </w:r>
    <w:r w:rsidR="00DE6114" w:rsidRPr="00A76854">
      <w:rPr>
        <w:rFonts w:asciiTheme="minorEastAsia" w:hAnsiTheme="minorEastAsia"/>
        <w:sz w:val="28"/>
        <w:szCs w:val="28"/>
      </w:rPr>
      <w:fldChar w:fldCharType="end"/>
    </w:r>
    <w:r w:rsidRPr="00A76854">
      <w:rPr>
        <w:rFonts w:asciiTheme="minorEastAsia" w:hAnsiTheme="minorEastAsia" w:hint="eastAsia"/>
        <w:sz w:val="28"/>
        <w:szCs w:val="28"/>
      </w:rPr>
      <w:t>-</w:t>
    </w:r>
    <w:r w:rsidR="00DE6114">
      <w:rPr>
        <w:rFonts w:asciiTheme="minorEastAsia" w:hAnsiTheme="minorEastAsia"/>
        <w:sz w:val="28"/>
        <w:szCs w:val="28"/>
      </w:rPr>
    </w:r>
  </w:p>
  <w:p w:rsidR="007B3F36" w:rsidRDefault="007B3F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32" w:rsidRDefault="00D46632" w:rsidP="007B4FC9">
      <w:r>
        <w:separator/>
      </w:r>
    </w:p>
  </w:footnote>
  <w:footnote w:type="continuationSeparator" w:id="1">
    <w:p w:rsidR="00D46632" w:rsidRDefault="00D46632" w:rsidP="007B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4" w:rsidRDefault="007C66F4" w:rsidP="000A5D3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4" w:rsidRDefault="007C66F4" w:rsidP="000A5D36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4" w:rsidRDefault="007C66F4" w:rsidP="000A5D36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30B"/>
    <w:rsid w:val="000E3AC6"/>
    <w:rsid w:val="0010212A"/>
    <w:rsid w:val="001075B7"/>
    <w:rsid w:val="0011229C"/>
    <w:rsid w:val="0019307A"/>
    <w:rsid w:val="001A11EE"/>
    <w:rsid w:val="0021528C"/>
    <w:rsid w:val="002B0708"/>
    <w:rsid w:val="002D09E5"/>
    <w:rsid w:val="002F6280"/>
    <w:rsid w:val="00332469"/>
    <w:rsid w:val="00381BF9"/>
    <w:rsid w:val="003B04E0"/>
    <w:rsid w:val="003D29E4"/>
    <w:rsid w:val="00413E78"/>
    <w:rsid w:val="00421C05"/>
    <w:rsid w:val="00452AB8"/>
    <w:rsid w:val="00486A8B"/>
    <w:rsid w:val="004F0604"/>
    <w:rsid w:val="00515404"/>
    <w:rsid w:val="00563560"/>
    <w:rsid w:val="005B2200"/>
    <w:rsid w:val="005C61E3"/>
    <w:rsid w:val="006068D7"/>
    <w:rsid w:val="00644950"/>
    <w:rsid w:val="00726B7B"/>
    <w:rsid w:val="00747A98"/>
    <w:rsid w:val="0078438A"/>
    <w:rsid w:val="007B3F36"/>
    <w:rsid w:val="007B4FC9"/>
    <w:rsid w:val="007C66F4"/>
    <w:rsid w:val="00874242"/>
    <w:rsid w:val="00887A38"/>
    <w:rsid w:val="008923F8"/>
    <w:rsid w:val="008C0741"/>
    <w:rsid w:val="008E25E4"/>
    <w:rsid w:val="0094351B"/>
    <w:rsid w:val="00960972"/>
    <w:rsid w:val="00976FC0"/>
    <w:rsid w:val="009A379E"/>
    <w:rsid w:val="009D4401"/>
    <w:rsid w:val="00A06B64"/>
    <w:rsid w:val="00A106A9"/>
    <w:rsid w:val="00A76854"/>
    <w:rsid w:val="00A877C9"/>
    <w:rsid w:val="00AA4ACE"/>
    <w:rsid w:val="00AF49AB"/>
    <w:rsid w:val="00BB0C65"/>
    <w:rsid w:val="00BE64F7"/>
    <w:rsid w:val="00BE668F"/>
    <w:rsid w:val="00C135E1"/>
    <w:rsid w:val="00C27633"/>
    <w:rsid w:val="00C61253"/>
    <w:rsid w:val="00C6179E"/>
    <w:rsid w:val="00C837CC"/>
    <w:rsid w:val="00D46632"/>
    <w:rsid w:val="00D53940"/>
    <w:rsid w:val="00D85FE7"/>
    <w:rsid w:val="00DA2D26"/>
    <w:rsid w:val="00DE6114"/>
    <w:rsid w:val="00EA030B"/>
    <w:rsid w:val="00EE166C"/>
    <w:rsid w:val="00F8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B4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4F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4FC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877C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877C9"/>
  </w:style>
  <w:style w:type="character" w:styleId="a7">
    <w:name w:val="Hyperlink"/>
    <w:basedOn w:val="a0"/>
    <w:rsid w:val="00BE668F"/>
    <w:rPr>
      <w:color w:val="0000FF"/>
      <w:u w:val="single"/>
    </w:rPr>
  </w:style>
  <w:style w:type="paragraph" w:customStyle="1" w:styleId="a8">
    <w:name w:val="公文正文"/>
    <w:basedOn w:val="a"/>
    <w:qFormat/>
    <w:rsid w:val="00BE668F"/>
    <w:pPr>
      <w:ind w:firstLineChars="200" w:firstLine="640"/>
    </w:pPr>
    <w:rPr>
      <w:rFonts w:ascii="仿宋" w:eastAsia="仿宋" w:hAnsi="仿宋" w:cs="Times New Roman"/>
      <w:sz w:val="32"/>
      <w:szCs w:val="32"/>
    </w:rPr>
  </w:style>
  <w:style w:type="paragraph" w:customStyle="1" w:styleId="a9">
    <w:name w:val="公文一级目录"/>
    <w:basedOn w:val="a"/>
    <w:qFormat/>
    <w:rsid w:val="00BE668F"/>
    <w:pPr>
      <w:ind w:firstLineChars="200" w:firstLine="640"/>
    </w:pPr>
    <w:rPr>
      <w:rFonts w:ascii="黑体" w:eastAsia="黑体" w:hAnsi="Times New Roman" w:cs="Times New Roman"/>
      <w:sz w:val="32"/>
      <w:szCs w:val="32"/>
    </w:rPr>
  </w:style>
  <w:style w:type="paragraph" w:customStyle="1" w:styleId="Default">
    <w:name w:val="Default"/>
    <w:qFormat/>
    <w:rsid w:val="003D29E4"/>
    <w:pPr>
      <w:widowControl w:val="0"/>
      <w:autoSpaceDE w:val="0"/>
      <w:autoSpaceDN w:val="0"/>
      <w:adjustRightInd w:val="0"/>
    </w:pPr>
    <w:rPr>
      <w:rFonts w:ascii="FZXiaoBiaoSong-B05" w:eastAsia="宋体" w:hAnsi="FZXiaoBiaoSong-B05" w:cs="FZXiaoBiaoSong-B05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D29E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aragraphtext-align-type-centerpap-line-13pap-line-rule-autopap-spacing-before-3ptpap-spacing-after-3pt">
    <w:name w:val="paragraph text-align-type-center pap-line-1.3 pap-line-rule-auto pap-spacing-before-3pt pap-spacing-after-3pt"/>
    <w:basedOn w:val="a"/>
    <w:rsid w:val="007C6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text-align-type-centerpap-line-1pap-line-rule-autopap-spacing-before-0ptpap-spacing-after-0pt">
    <w:name w:val="paragraph text-align-type-center pap-line-1 pap-line-rule-auto pap-spacing-before-0pt pap-spacing-after-0pt"/>
    <w:basedOn w:val="a"/>
    <w:rsid w:val="007C6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te.sh.cn/Upload/2009/1111/091126718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pte.sh.cn/Upload/2009/1111/091126718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mailto:10043186@qq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913</Words>
  <Characters>5210</Characters>
  <Application>Microsoft Office Word</Application>
  <DocSecurity>0</DocSecurity>
  <Lines>43</Lines>
  <Paragraphs>12</Paragraphs>
  <ScaleCrop>false</ScaleCrop>
  <Company>HP Inc.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csjy0002</dc:creator>
  <cp:lastModifiedBy>user</cp:lastModifiedBy>
  <cp:revision>23</cp:revision>
  <cp:lastPrinted>2020-04-16T03:45:00Z</cp:lastPrinted>
  <dcterms:created xsi:type="dcterms:W3CDTF">2020-02-28T00:55:00Z</dcterms:created>
  <dcterms:modified xsi:type="dcterms:W3CDTF">2020-12-10T07:26:00Z</dcterms:modified>
</cp:coreProperties>
</file>